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4D0" w:rsidRPr="004072B4" w:rsidRDefault="00EC2EF8" w:rsidP="00E05D82">
      <w:pPr>
        <w:spacing w:line="360" w:lineRule="auto"/>
        <w:jc w:val="center"/>
        <w:rPr>
          <w:rFonts w:ascii="Times New Roman" w:hAnsi="Times New Roman" w:cs="Times New Roman"/>
          <w:b/>
          <w:bCs/>
          <w:sz w:val="32"/>
          <w:szCs w:val="28"/>
        </w:rPr>
      </w:pPr>
      <w:r w:rsidRPr="004072B4">
        <w:rPr>
          <w:rFonts w:ascii="Times New Roman" w:hAnsi="Times New Roman" w:cs="Times New Roman"/>
          <w:b/>
          <w:bCs/>
          <w:sz w:val="32"/>
          <w:szCs w:val="28"/>
        </w:rPr>
        <w:t>Эрудит по Истории и истории Православия Сахалина и Курил</w:t>
      </w:r>
      <w:r w:rsidR="0012677B" w:rsidRPr="004072B4">
        <w:rPr>
          <w:rFonts w:ascii="Times New Roman" w:hAnsi="Times New Roman" w:cs="Times New Roman"/>
          <w:b/>
          <w:bCs/>
          <w:sz w:val="32"/>
          <w:szCs w:val="28"/>
        </w:rPr>
        <w:t>.</w:t>
      </w:r>
    </w:p>
    <w:p w:rsidR="0012677B" w:rsidRPr="004072B4" w:rsidRDefault="0012677B" w:rsidP="00E05D82">
      <w:pPr>
        <w:spacing w:line="360" w:lineRule="auto"/>
        <w:jc w:val="center"/>
        <w:rPr>
          <w:rFonts w:ascii="Times New Roman" w:hAnsi="Times New Roman" w:cs="Times New Roman"/>
          <w:b/>
          <w:bCs/>
          <w:sz w:val="32"/>
          <w:szCs w:val="28"/>
        </w:rPr>
      </w:pPr>
      <w:r w:rsidRPr="004072B4">
        <w:rPr>
          <w:rFonts w:ascii="Times New Roman" w:hAnsi="Times New Roman" w:cs="Times New Roman"/>
          <w:b/>
          <w:bCs/>
          <w:sz w:val="32"/>
          <w:szCs w:val="28"/>
        </w:rPr>
        <w:t>Пояснительная записка.</w:t>
      </w:r>
    </w:p>
    <w:p w:rsidR="0012677B" w:rsidRPr="004072B4" w:rsidRDefault="0012677B" w:rsidP="00E05D82">
      <w:pPr>
        <w:spacing w:line="360" w:lineRule="auto"/>
        <w:jc w:val="both"/>
        <w:rPr>
          <w:rFonts w:ascii="Times New Roman" w:hAnsi="Times New Roman" w:cs="Times New Roman"/>
          <w:bCs/>
          <w:sz w:val="32"/>
          <w:szCs w:val="28"/>
        </w:rPr>
      </w:pPr>
      <w:proofErr w:type="spellStart"/>
      <w:r w:rsidRPr="004072B4">
        <w:rPr>
          <w:rFonts w:ascii="Times New Roman" w:hAnsi="Times New Roman" w:cs="Times New Roman"/>
          <w:bCs/>
          <w:sz w:val="32"/>
          <w:szCs w:val="28"/>
        </w:rPr>
        <w:t>Краеведческо</w:t>
      </w:r>
      <w:proofErr w:type="spellEnd"/>
      <w:r w:rsidRPr="004072B4">
        <w:rPr>
          <w:rFonts w:ascii="Times New Roman" w:hAnsi="Times New Roman" w:cs="Times New Roman"/>
          <w:bCs/>
          <w:sz w:val="32"/>
          <w:szCs w:val="28"/>
        </w:rPr>
        <w:t>-историческая игра для обучающихся 8х-9х классов,</w:t>
      </w:r>
      <w:r w:rsidR="00314356" w:rsidRPr="004072B4">
        <w:rPr>
          <w:rFonts w:ascii="Times New Roman" w:hAnsi="Times New Roman" w:cs="Times New Roman"/>
          <w:bCs/>
          <w:sz w:val="32"/>
          <w:szCs w:val="28"/>
        </w:rPr>
        <w:t xml:space="preserve"> проходящая в несколько этапов (три этапа по 12 вопросов по мере изучения модулей </w:t>
      </w:r>
      <w:proofErr w:type="spellStart"/>
      <w:r w:rsidR="00314356" w:rsidRPr="004072B4">
        <w:rPr>
          <w:rFonts w:ascii="Times New Roman" w:hAnsi="Times New Roman" w:cs="Times New Roman"/>
          <w:bCs/>
          <w:sz w:val="32"/>
          <w:szCs w:val="28"/>
        </w:rPr>
        <w:t>ИПСиК</w:t>
      </w:r>
      <w:proofErr w:type="spellEnd"/>
      <w:r w:rsidR="00314356" w:rsidRPr="004072B4">
        <w:rPr>
          <w:rFonts w:ascii="Times New Roman" w:hAnsi="Times New Roman" w:cs="Times New Roman"/>
          <w:bCs/>
          <w:sz w:val="32"/>
          <w:szCs w:val="28"/>
        </w:rPr>
        <w:t>).</w:t>
      </w:r>
    </w:p>
    <w:p w:rsidR="0012677B" w:rsidRPr="004072B4" w:rsidRDefault="0012677B" w:rsidP="00E05D82">
      <w:pPr>
        <w:spacing w:after="0" w:line="360" w:lineRule="auto"/>
        <w:ind w:right="20" w:firstLine="520"/>
        <w:jc w:val="both"/>
        <w:rPr>
          <w:rFonts w:ascii="Times New Roman" w:hAnsi="Times New Roman" w:cs="Times New Roman"/>
          <w:bCs/>
          <w:sz w:val="32"/>
          <w:szCs w:val="28"/>
        </w:rPr>
      </w:pPr>
      <w:r w:rsidRPr="004072B4">
        <w:rPr>
          <w:rFonts w:ascii="Times New Roman" w:hAnsi="Times New Roman" w:cs="Times New Roman"/>
          <w:b/>
          <w:bCs/>
          <w:sz w:val="32"/>
          <w:szCs w:val="28"/>
        </w:rPr>
        <w:t>Цель:</w:t>
      </w:r>
      <w:r w:rsidRPr="004072B4">
        <w:rPr>
          <w:rFonts w:ascii="Times New Roman" w:hAnsi="Times New Roman" w:cs="Times New Roman"/>
          <w:bCs/>
          <w:sz w:val="32"/>
          <w:szCs w:val="28"/>
        </w:rPr>
        <w:t xml:space="preserve"> развитие </w:t>
      </w:r>
      <w:r w:rsidR="00937035">
        <w:rPr>
          <w:rFonts w:ascii="Times New Roman" w:hAnsi="Times New Roman" w:cs="Times New Roman"/>
          <w:bCs/>
          <w:sz w:val="32"/>
          <w:szCs w:val="28"/>
        </w:rPr>
        <w:t xml:space="preserve">познавательных способностей </w:t>
      </w:r>
      <w:r w:rsidR="00B454D1" w:rsidRPr="004072B4">
        <w:rPr>
          <w:rFonts w:ascii="Times New Roman" w:hAnsi="Times New Roman" w:cs="Times New Roman"/>
          <w:bCs/>
          <w:sz w:val="32"/>
          <w:szCs w:val="28"/>
        </w:rPr>
        <w:t>у обучающихся</w:t>
      </w:r>
      <w:r w:rsidRPr="004072B4">
        <w:rPr>
          <w:rFonts w:ascii="Times New Roman" w:hAnsi="Times New Roman" w:cs="Times New Roman"/>
          <w:bCs/>
          <w:sz w:val="32"/>
          <w:szCs w:val="28"/>
        </w:rPr>
        <w:t xml:space="preserve"> к</w:t>
      </w:r>
      <w:r w:rsidR="00937035">
        <w:rPr>
          <w:rFonts w:ascii="Times New Roman" w:hAnsi="Times New Roman" w:cs="Times New Roman"/>
          <w:bCs/>
          <w:sz w:val="32"/>
          <w:szCs w:val="28"/>
        </w:rPr>
        <w:t xml:space="preserve"> </w:t>
      </w:r>
      <w:r w:rsidR="00937035" w:rsidRPr="004072B4">
        <w:rPr>
          <w:rFonts w:ascii="Times New Roman" w:hAnsi="Times New Roman" w:cs="Times New Roman"/>
          <w:bCs/>
          <w:sz w:val="32"/>
          <w:szCs w:val="28"/>
        </w:rPr>
        <w:t>истории</w:t>
      </w:r>
      <w:r w:rsidR="00937035">
        <w:rPr>
          <w:rFonts w:ascii="Times New Roman" w:hAnsi="Times New Roman" w:cs="Times New Roman"/>
          <w:bCs/>
          <w:sz w:val="32"/>
          <w:szCs w:val="28"/>
        </w:rPr>
        <w:t xml:space="preserve"> освоения Дальнего Востока и </w:t>
      </w:r>
      <w:r w:rsidR="00FF3343" w:rsidRPr="004072B4">
        <w:rPr>
          <w:rFonts w:ascii="Times New Roman" w:hAnsi="Times New Roman" w:cs="Times New Roman"/>
          <w:bCs/>
          <w:sz w:val="32"/>
          <w:szCs w:val="28"/>
        </w:rPr>
        <w:t xml:space="preserve">истории становления Православия </w:t>
      </w:r>
      <w:r w:rsidR="00937035">
        <w:rPr>
          <w:rFonts w:ascii="Times New Roman" w:hAnsi="Times New Roman" w:cs="Times New Roman"/>
          <w:bCs/>
          <w:sz w:val="32"/>
          <w:szCs w:val="28"/>
        </w:rPr>
        <w:t>Сахалина и Курил</w:t>
      </w:r>
      <w:r w:rsidRPr="004072B4">
        <w:rPr>
          <w:rFonts w:ascii="Times New Roman" w:hAnsi="Times New Roman" w:cs="Times New Roman"/>
          <w:bCs/>
          <w:sz w:val="32"/>
          <w:szCs w:val="28"/>
        </w:rPr>
        <w:t xml:space="preserve">, </w:t>
      </w:r>
      <w:r w:rsidR="00FF3343" w:rsidRPr="00937035">
        <w:rPr>
          <w:rFonts w:ascii="Times New Roman" w:eastAsia="Times New Roman" w:hAnsi="Times New Roman" w:cs="Times New Roman"/>
          <w:color w:val="000000"/>
          <w:sz w:val="32"/>
          <w:szCs w:val="28"/>
          <w:lang w:eastAsia="ru-RU"/>
        </w:rPr>
        <w:t>побуждение их к заинтересованному прочтению художественной литературы и публицистики, создание условий для осмысления ключевых духовно-нравственных смыслов</w:t>
      </w:r>
      <w:r w:rsidR="00FF3343" w:rsidRPr="004072B4">
        <w:rPr>
          <w:rFonts w:ascii="Times New Roman" w:eastAsia="Times New Roman" w:hAnsi="Times New Roman" w:cs="Times New Roman"/>
          <w:color w:val="000000"/>
          <w:sz w:val="28"/>
          <w:szCs w:val="28"/>
          <w:lang w:eastAsia="ru-RU"/>
        </w:rPr>
        <w:t xml:space="preserve">, </w:t>
      </w:r>
      <w:r w:rsidRPr="004072B4">
        <w:rPr>
          <w:rFonts w:ascii="Times New Roman" w:hAnsi="Times New Roman" w:cs="Times New Roman"/>
          <w:bCs/>
          <w:sz w:val="32"/>
          <w:szCs w:val="28"/>
        </w:rPr>
        <w:t xml:space="preserve">диагностика и коррекция знаний по данной тематике. </w:t>
      </w:r>
    </w:p>
    <w:p w:rsidR="00B454D1" w:rsidRPr="004072B4" w:rsidRDefault="00314356" w:rsidP="00E05D82">
      <w:pPr>
        <w:spacing w:line="360" w:lineRule="auto"/>
        <w:jc w:val="both"/>
        <w:rPr>
          <w:rFonts w:ascii="Times New Roman" w:hAnsi="Times New Roman" w:cs="Times New Roman"/>
          <w:b/>
          <w:bCs/>
          <w:sz w:val="32"/>
          <w:szCs w:val="28"/>
        </w:rPr>
      </w:pPr>
      <w:r w:rsidRPr="004072B4">
        <w:rPr>
          <w:rFonts w:ascii="Times New Roman" w:hAnsi="Times New Roman" w:cs="Times New Roman"/>
          <w:b/>
          <w:bCs/>
          <w:sz w:val="32"/>
          <w:szCs w:val="28"/>
        </w:rPr>
        <w:t xml:space="preserve">Задачи: </w:t>
      </w:r>
    </w:p>
    <w:p w:rsidR="00314356" w:rsidRPr="004072B4" w:rsidRDefault="00314356" w:rsidP="00E05D82">
      <w:pPr>
        <w:spacing w:line="360" w:lineRule="auto"/>
        <w:jc w:val="both"/>
        <w:rPr>
          <w:rFonts w:ascii="Times New Roman" w:hAnsi="Times New Roman" w:cs="Times New Roman"/>
          <w:bCs/>
          <w:sz w:val="32"/>
          <w:szCs w:val="28"/>
        </w:rPr>
      </w:pPr>
      <w:r w:rsidRPr="004072B4">
        <w:rPr>
          <w:rFonts w:ascii="Times New Roman" w:hAnsi="Times New Roman" w:cs="Times New Roman"/>
          <w:bCs/>
          <w:sz w:val="32"/>
          <w:szCs w:val="28"/>
        </w:rPr>
        <w:t xml:space="preserve">1 ознакомление с содержанием модулей и хрестоматией по программе </w:t>
      </w:r>
      <w:proofErr w:type="spellStart"/>
      <w:r w:rsidRPr="004072B4">
        <w:rPr>
          <w:rFonts w:ascii="Times New Roman" w:hAnsi="Times New Roman" w:cs="Times New Roman"/>
          <w:bCs/>
          <w:sz w:val="32"/>
          <w:szCs w:val="28"/>
        </w:rPr>
        <w:t>ИПСиК</w:t>
      </w:r>
      <w:proofErr w:type="spellEnd"/>
      <w:r w:rsidRPr="004072B4">
        <w:rPr>
          <w:rFonts w:ascii="Times New Roman" w:hAnsi="Times New Roman" w:cs="Times New Roman"/>
          <w:bCs/>
          <w:sz w:val="32"/>
          <w:szCs w:val="28"/>
        </w:rPr>
        <w:t xml:space="preserve">; </w:t>
      </w:r>
    </w:p>
    <w:p w:rsidR="00FF3343" w:rsidRPr="00937035" w:rsidRDefault="00314356" w:rsidP="00E05D82">
      <w:pPr>
        <w:spacing w:after="0" w:line="360" w:lineRule="auto"/>
        <w:jc w:val="both"/>
        <w:rPr>
          <w:rFonts w:ascii="Times New Roman" w:eastAsia="Times New Roman" w:hAnsi="Times New Roman" w:cs="Times New Roman"/>
          <w:color w:val="000000"/>
          <w:sz w:val="32"/>
          <w:szCs w:val="28"/>
          <w:lang w:eastAsia="ru-RU"/>
        </w:rPr>
      </w:pPr>
      <w:r w:rsidRPr="004072B4">
        <w:rPr>
          <w:rFonts w:ascii="Times New Roman" w:hAnsi="Times New Roman" w:cs="Times New Roman"/>
          <w:bCs/>
          <w:sz w:val="32"/>
          <w:szCs w:val="28"/>
        </w:rPr>
        <w:t>2 подготовка к интеллектуальному конкурсу среди 8х-9х классов</w:t>
      </w:r>
      <w:r w:rsidR="00FF3343" w:rsidRPr="004072B4">
        <w:rPr>
          <w:rFonts w:ascii="Times New Roman" w:hAnsi="Times New Roman" w:cs="Times New Roman"/>
          <w:bCs/>
          <w:sz w:val="32"/>
          <w:szCs w:val="28"/>
        </w:rPr>
        <w:t xml:space="preserve"> поэтапно, </w:t>
      </w:r>
      <w:r w:rsidR="00FF3343" w:rsidRPr="00937035">
        <w:rPr>
          <w:rFonts w:ascii="Times New Roman" w:eastAsia="Times New Roman" w:hAnsi="Times New Roman" w:cs="Times New Roman"/>
          <w:color w:val="000000"/>
          <w:sz w:val="32"/>
          <w:szCs w:val="28"/>
          <w:lang w:eastAsia="ru-RU"/>
        </w:rPr>
        <w:t>для этого необходимо:</w:t>
      </w:r>
    </w:p>
    <w:p w:rsidR="00FF3343" w:rsidRPr="00937035" w:rsidRDefault="00FF3343" w:rsidP="00E05D82">
      <w:pPr>
        <w:spacing w:after="0" w:line="360" w:lineRule="auto"/>
        <w:jc w:val="both"/>
        <w:rPr>
          <w:rFonts w:ascii="Times New Roman" w:hAnsi="Times New Roman" w:cs="Times New Roman"/>
          <w:sz w:val="32"/>
          <w:szCs w:val="28"/>
        </w:rPr>
      </w:pPr>
      <w:r w:rsidRPr="00937035">
        <w:rPr>
          <w:rFonts w:ascii="Times New Roman" w:hAnsi="Times New Roman" w:cs="Times New Roman"/>
          <w:bCs/>
          <w:sz w:val="36"/>
          <w:szCs w:val="28"/>
        </w:rPr>
        <w:t xml:space="preserve"> </w:t>
      </w:r>
      <w:r w:rsidRPr="00937035">
        <w:rPr>
          <w:rFonts w:ascii="Times New Roman" w:hAnsi="Times New Roman" w:cs="Times New Roman"/>
          <w:sz w:val="32"/>
          <w:szCs w:val="28"/>
        </w:rPr>
        <w:t xml:space="preserve">- заинтересовать </w:t>
      </w:r>
      <w:r w:rsidRPr="00937035">
        <w:rPr>
          <w:rFonts w:ascii="Times New Roman" w:eastAsia="Times New Roman" w:hAnsi="Times New Roman" w:cs="Times New Roman"/>
          <w:color w:val="000000"/>
          <w:sz w:val="32"/>
          <w:szCs w:val="28"/>
          <w:lang w:eastAsia="ru-RU"/>
        </w:rPr>
        <w:t>учащихся</w:t>
      </w:r>
      <w:r w:rsidRPr="00937035">
        <w:rPr>
          <w:rFonts w:ascii="Times New Roman" w:hAnsi="Times New Roman" w:cs="Times New Roman"/>
          <w:sz w:val="32"/>
          <w:szCs w:val="28"/>
        </w:rPr>
        <w:t xml:space="preserve"> в изучении памятников духовной культуры Сахалинской области; </w:t>
      </w:r>
    </w:p>
    <w:p w:rsidR="00FF3343" w:rsidRPr="00937035" w:rsidRDefault="00FF3343" w:rsidP="00E05D82">
      <w:pPr>
        <w:spacing w:after="0" w:line="360" w:lineRule="auto"/>
        <w:jc w:val="both"/>
        <w:rPr>
          <w:rFonts w:ascii="Times New Roman" w:hAnsi="Times New Roman" w:cs="Times New Roman"/>
          <w:sz w:val="32"/>
          <w:szCs w:val="28"/>
        </w:rPr>
      </w:pPr>
      <w:r w:rsidRPr="00937035">
        <w:rPr>
          <w:rFonts w:ascii="Times New Roman" w:hAnsi="Times New Roman" w:cs="Times New Roman"/>
          <w:sz w:val="32"/>
          <w:szCs w:val="28"/>
        </w:rPr>
        <w:t>- способствовать формированию умения работать с историческими, литературоведческими и архивными источниками краеведческой направленности;</w:t>
      </w:r>
    </w:p>
    <w:p w:rsidR="00314356" w:rsidRPr="004072B4" w:rsidRDefault="00E05D82" w:rsidP="00E05D82">
      <w:pPr>
        <w:spacing w:line="360" w:lineRule="auto"/>
        <w:jc w:val="both"/>
        <w:rPr>
          <w:rFonts w:ascii="Times New Roman" w:hAnsi="Times New Roman" w:cs="Times New Roman"/>
          <w:bCs/>
          <w:sz w:val="32"/>
          <w:szCs w:val="28"/>
        </w:rPr>
      </w:pPr>
      <w:r w:rsidRPr="004072B4">
        <w:rPr>
          <w:rFonts w:ascii="Times New Roman" w:hAnsi="Times New Roman" w:cs="Times New Roman"/>
          <w:bCs/>
          <w:sz w:val="32"/>
          <w:szCs w:val="28"/>
        </w:rPr>
        <w:lastRenderedPageBreak/>
        <w:t>3 выя</w:t>
      </w:r>
      <w:r w:rsidR="00FF3343" w:rsidRPr="004072B4">
        <w:rPr>
          <w:rFonts w:ascii="Times New Roman" w:hAnsi="Times New Roman" w:cs="Times New Roman"/>
          <w:bCs/>
          <w:sz w:val="32"/>
          <w:szCs w:val="28"/>
        </w:rPr>
        <w:t xml:space="preserve">вить </w:t>
      </w:r>
      <w:r w:rsidRPr="004072B4">
        <w:rPr>
          <w:rFonts w:ascii="Times New Roman" w:hAnsi="Times New Roman" w:cs="Times New Roman"/>
          <w:bCs/>
          <w:sz w:val="32"/>
          <w:szCs w:val="28"/>
        </w:rPr>
        <w:t>лучшую команду по кол-ву</w:t>
      </w:r>
      <w:r w:rsidR="00FE63D6">
        <w:rPr>
          <w:rFonts w:ascii="Times New Roman" w:hAnsi="Times New Roman" w:cs="Times New Roman"/>
          <w:bCs/>
          <w:sz w:val="32"/>
          <w:szCs w:val="28"/>
        </w:rPr>
        <w:t xml:space="preserve"> правильно</w:t>
      </w:r>
      <w:r w:rsidRPr="004072B4">
        <w:rPr>
          <w:rFonts w:ascii="Times New Roman" w:hAnsi="Times New Roman" w:cs="Times New Roman"/>
          <w:bCs/>
          <w:sz w:val="32"/>
          <w:szCs w:val="28"/>
        </w:rPr>
        <w:t xml:space="preserve"> ответивших вопросов</w:t>
      </w:r>
      <w:r w:rsidR="00FE63D6">
        <w:rPr>
          <w:rFonts w:ascii="Times New Roman" w:hAnsi="Times New Roman" w:cs="Times New Roman"/>
          <w:bCs/>
          <w:sz w:val="32"/>
          <w:szCs w:val="28"/>
        </w:rPr>
        <w:t xml:space="preserve">, </w:t>
      </w:r>
      <w:r w:rsidR="00FE63D6" w:rsidRPr="004072B4">
        <w:rPr>
          <w:rFonts w:ascii="Times New Roman" w:hAnsi="Times New Roman" w:cs="Times New Roman"/>
          <w:bCs/>
          <w:sz w:val="32"/>
          <w:szCs w:val="28"/>
        </w:rPr>
        <w:t xml:space="preserve">объему знаний, </w:t>
      </w:r>
      <w:r w:rsidR="00FE63D6">
        <w:rPr>
          <w:rFonts w:ascii="Times New Roman" w:hAnsi="Times New Roman" w:cs="Times New Roman"/>
          <w:bCs/>
          <w:sz w:val="32"/>
          <w:szCs w:val="28"/>
        </w:rPr>
        <w:t xml:space="preserve">и логического изложения </w:t>
      </w:r>
      <w:r w:rsidRPr="004072B4">
        <w:rPr>
          <w:rFonts w:ascii="Times New Roman" w:hAnsi="Times New Roman" w:cs="Times New Roman"/>
          <w:bCs/>
          <w:sz w:val="32"/>
          <w:szCs w:val="28"/>
        </w:rPr>
        <w:t>краеведческого материала</w:t>
      </w:r>
      <w:r w:rsidR="00FE63D6">
        <w:rPr>
          <w:rFonts w:ascii="Times New Roman" w:hAnsi="Times New Roman" w:cs="Times New Roman"/>
          <w:bCs/>
          <w:sz w:val="32"/>
          <w:szCs w:val="28"/>
        </w:rPr>
        <w:t>.</w:t>
      </w:r>
    </w:p>
    <w:p w:rsidR="00B454D1" w:rsidRPr="004072B4" w:rsidRDefault="00E05D82" w:rsidP="00E05D82">
      <w:pPr>
        <w:spacing w:line="360" w:lineRule="auto"/>
        <w:jc w:val="both"/>
        <w:rPr>
          <w:rFonts w:ascii="Times New Roman" w:hAnsi="Times New Roman" w:cs="Times New Roman"/>
          <w:bCs/>
          <w:sz w:val="32"/>
          <w:szCs w:val="28"/>
        </w:rPr>
      </w:pPr>
      <w:r w:rsidRPr="004072B4">
        <w:rPr>
          <w:rFonts w:ascii="Times New Roman" w:hAnsi="Times New Roman" w:cs="Times New Roman"/>
          <w:bCs/>
          <w:sz w:val="32"/>
          <w:szCs w:val="28"/>
        </w:rPr>
        <w:t xml:space="preserve">Игра «Эрудит» </w:t>
      </w:r>
      <w:r w:rsidR="005E15F9">
        <w:rPr>
          <w:rFonts w:ascii="Times New Roman" w:hAnsi="Times New Roman" w:cs="Times New Roman"/>
          <w:bCs/>
          <w:sz w:val="32"/>
          <w:szCs w:val="28"/>
        </w:rPr>
        <w:t xml:space="preserve">состоит из </w:t>
      </w:r>
      <w:r w:rsidR="00FE63D6">
        <w:rPr>
          <w:rFonts w:ascii="Times New Roman" w:hAnsi="Times New Roman" w:cs="Times New Roman"/>
          <w:bCs/>
          <w:sz w:val="32"/>
          <w:szCs w:val="28"/>
        </w:rPr>
        <w:t xml:space="preserve">36 </w:t>
      </w:r>
      <w:r w:rsidR="005E15F9">
        <w:rPr>
          <w:rFonts w:ascii="Times New Roman" w:hAnsi="Times New Roman" w:cs="Times New Roman"/>
          <w:bCs/>
          <w:sz w:val="32"/>
          <w:szCs w:val="28"/>
        </w:rPr>
        <w:t>вопросов</w:t>
      </w:r>
      <w:r w:rsidR="00FE63D6">
        <w:rPr>
          <w:rFonts w:ascii="Times New Roman" w:hAnsi="Times New Roman" w:cs="Times New Roman"/>
          <w:bCs/>
          <w:sz w:val="32"/>
          <w:szCs w:val="28"/>
        </w:rPr>
        <w:t>.  З</w:t>
      </w:r>
      <w:r w:rsidRPr="004072B4">
        <w:rPr>
          <w:rFonts w:ascii="Times New Roman" w:hAnsi="Times New Roman" w:cs="Times New Roman"/>
          <w:bCs/>
          <w:sz w:val="32"/>
          <w:szCs w:val="28"/>
        </w:rPr>
        <w:t>а</w:t>
      </w:r>
      <w:r w:rsidR="00FE63D6">
        <w:rPr>
          <w:rFonts w:ascii="Times New Roman" w:hAnsi="Times New Roman" w:cs="Times New Roman"/>
          <w:bCs/>
          <w:sz w:val="32"/>
          <w:szCs w:val="28"/>
        </w:rPr>
        <w:t xml:space="preserve"> каждый полный правильный</w:t>
      </w:r>
      <w:r w:rsidRPr="004072B4">
        <w:rPr>
          <w:rFonts w:ascii="Times New Roman" w:hAnsi="Times New Roman" w:cs="Times New Roman"/>
          <w:bCs/>
          <w:sz w:val="32"/>
          <w:szCs w:val="28"/>
        </w:rPr>
        <w:t xml:space="preserve"> ответ команда получает «</w:t>
      </w:r>
      <w:proofErr w:type="spellStart"/>
      <w:r w:rsidRPr="004072B4">
        <w:rPr>
          <w:rFonts w:ascii="Times New Roman" w:hAnsi="Times New Roman" w:cs="Times New Roman"/>
          <w:bCs/>
          <w:sz w:val="32"/>
          <w:szCs w:val="28"/>
        </w:rPr>
        <w:t>Сах</w:t>
      </w:r>
      <w:r w:rsidR="004072B4">
        <w:rPr>
          <w:rFonts w:ascii="Times New Roman" w:hAnsi="Times New Roman" w:cs="Times New Roman"/>
          <w:bCs/>
          <w:sz w:val="32"/>
          <w:szCs w:val="28"/>
        </w:rPr>
        <w:t>ал</w:t>
      </w:r>
      <w:r w:rsidRPr="004072B4">
        <w:rPr>
          <w:rFonts w:ascii="Times New Roman" w:hAnsi="Times New Roman" w:cs="Times New Roman"/>
          <w:bCs/>
          <w:sz w:val="32"/>
          <w:szCs w:val="28"/>
        </w:rPr>
        <w:t>инчик</w:t>
      </w:r>
      <w:proofErr w:type="spellEnd"/>
      <w:r w:rsidRPr="004072B4">
        <w:rPr>
          <w:rFonts w:ascii="Times New Roman" w:hAnsi="Times New Roman" w:cs="Times New Roman"/>
          <w:bCs/>
          <w:sz w:val="32"/>
          <w:szCs w:val="28"/>
        </w:rPr>
        <w:t>» (вырезанный из бумаги жетон в виде острова Сахалин). В конце игры, подводятся итоги, и побе</w:t>
      </w:r>
      <w:r w:rsidR="005E15F9">
        <w:rPr>
          <w:rFonts w:ascii="Times New Roman" w:hAnsi="Times New Roman" w:cs="Times New Roman"/>
          <w:bCs/>
          <w:sz w:val="32"/>
          <w:szCs w:val="28"/>
        </w:rPr>
        <w:t>дившая кома</w:t>
      </w:r>
      <w:r w:rsidR="00FE63D6">
        <w:rPr>
          <w:rFonts w:ascii="Times New Roman" w:hAnsi="Times New Roman" w:cs="Times New Roman"/>
          <w:bCs/>
          <w:sz w:val="32"/>
          <w:szCs w:val="28"/>
        </w:rPr>
        <w:t>нда получает грамоту «Победителя в историко-краеведческой игре: история Православия Сахалина и Курил».</w:t>
      </w:r>
    </w:p>
    <w:p w:rsidR="0012677B" w:rsidRPr="004072B4" w:rsidRDefault="0012677B" w:rsidP="00E05D82">
      <w:pPr>
        <w:spacing w:line="360" w:lineRule="auto"/>
        <w:jc w:val="both"/>
        <w:rPr>
          <w:rFonts w:ascii="Times New Roman" w:hAnsi="Times New Roman" w:cs="Times New Roman"/>
          <w:b/>
          <w:bCs/>
          <w:sz w:val="32"/>
          <w:szCs w:val="28"/>
        </w:rPr>
      </w:pPr>
      <w:r w:rsidRPr="004072B4">
        <w:rPr>
          <w:rFonts w:ascii="Times New Roman" w:hAnsi="Times New Roman" w:cs="Times New Roman"/>
          <w:b/>
          <w:bCs/>
          <w:sz w:val="32"/>
          <w:szCs w:val="28"/>
        </w:rPr>
        <w:t>Вопросы:</w:t>
      </w:r>
    </w:p>
    <w:p w:rsidR="00EC2EF8" w:rsidRPr="004072B4" w:rsidRDefault="00EC2EF8" w:rsidP="00E05D82">
      <w:pPr>
        <w:spacing w:line="360" w:lineRule="auto"/>
        <w:jc w:val="both"/>
        <w:rPr>
          <w:rFonts w:ascii="Times New Roman" w:hAnsi="Times New Roman" w:cs="Times New Roman"/>
          <w:bCs/>
          <w:sz w:val="28"/>
          <w:szCs w:val="28"/>
        </w:rPr>
      </w:pPr>
      <w:r w:rsidRPr="004072B4">
        <w:rPr>
          <w:rFonts w:ascii="Times New Roman" w:hAnsi="Times New Roman" w:cs="Times New Roman"/>
          <w:bCs/>
          <w:sz w:val="28"/>
          <w:szCs w:val="28"/>
        </w:rPr>
        <w:t xml:space="preserve">1. Самые первые сведения о Сахалине и, возможно, о Курильских островах были получены в Европе, благодаря знаменитому итальянскому путешественнику, который долго прожил в Китае и изучал этот край, в том числе и прилежащие земли. Назовите имя этого человека и век, в котором это произошло. </w:t>
      </w:r>
      <w:r w:rsidR="00B21E61" w:rsidRPr="004072B4">
        <w:rPr>
          <w:rFonts w:ascii="Times New Roman" w:hAnsi="Times New Roman" w:cs="Times New Roman"/>
        </w:rPr>
        <w:t>(Марко Поло 13 век)</w:t>
      </w:r>
    </w:p>
    <w:p w:rsidR="00EC2EF8" w:rsidRPr="004072B4" w:rsidRDefault="00EC2EF8" w:rsidP="00E05D82">
      <w:pPr>
        <w:spacing w:line="360" w:lineRule="auto"/>
        <w:jc w:val="both"/>
        <w:rPr>
          <w:rFonts w:ascii="Times New Roman" w:hAnsi="Times New Roman" w:cs="Times New Roman"/>
          <w:bCs/>
          <w:sz w:val="28"/>
          <w:szCs w:val="28"/>
        </w:rPr>
      </w:pPr>
      <w:r w:rsidRPr="004072B4">
        <w:rPr>
          <w:rFonts w:ascii="Times New Roman" w:hAnsi="Times New Roman" w:cs="Times New Roman"/>
          <w:bCs/>
          <w:sz w:val="28"/>
          <w:szCs w:val="28"/>
        </w:rPr>
        <w:t xml:space="preserve">2. Одним из важных периодов в истории Сахалина был период захвата больших территорий монголами. В 1263 году монголы появились в низовьях Амура и утвердили свою власть над нивхами, в том числе и на севере Сахалина. Этому захвату препятствовало следующее обстоятельство. Монголы получили вполне достойное сопротивление, и только высокая военная организация позволила им довести свой замысел до конца. Кто оказал это сопротивление? </w:t>
      </w:r>
      <w:r w:rsidR="00B21E61" w:rsidRPr="004072B4">
        <w:rPr>
          <w:rFonts w:ascii="Times New Roman" w:hAnsi="Times New Roman" w:cs="Times New Roman"/>
        </w:rPr>
        <w:t xml:space="preserve">(Племена </w:t>
      </w:r>
      <w:proofErr w:type="spellStart"/>
      <w:r w:rsidR="00B21E61" w:rsidRPr="004072B4">
        <w:rPr>
          <w:rFonts w:ascii="Times New Roman" w:hAnsi="Times New Roman" w:cs="Times New Roman"/>
        </w:rPr>
        <w:t>Айнов</w:t>
      </w:r>
      <w:proofErr w:type="spellEnd"/>
      <w:r w:rsidR="00B21E61" w:rsidRPr="004072B4">
        <w:rPr>
          <w:rFonts w:ascii="Times New Roman" w:hAnsi="Times New Roman" w:cs="Times New Roman"/>
        </w:rPr>
        <w:t>).</w:t>
      </w:r>
    </w:p>
    <w:p w:rsidR="00B21E61" w:rsidRPr="004072B4" w:rsidRDefault="00D8623D" w:rsidP="00E05D82">
      <w:pPr>
        <w:spacing w:line="360" w:lineRule="auto"/>
        <w:rPr>
          <w:rFonts w:ascii="Times New Roman" w:hAnsi="Times New Roman" w:cs="Times New Roman"/>
        </w:rPr>
      </w:pPr>
      <w:r w:rsidRPr="004072B4">
        <w:rPr>
          <w:rFonts w:ascii="Times New Roman" w:hAnsi="Times New Roman" w:cs="Times New Roman"/>
          <w:bCs/>
          <w:sz w:val="28"/>
          <w:szCs w:val="28"/>
        </w:rPr>
        <w:t xml:space="preserve">3. </w:t>
      </w:r>
      <w:r w:rsidR="00655127" w:rsidRPr="004072B4">
        <w:rPr>
          <w:rFonts w:ascii="Times New Roman" w:hAnsi="Times New Roman" w:cs="Times New Roman"/>
          <w:bCs/>
          <w:sz w:val="28"/>
          <w:szCs w:val="28"/>
        </w:rPr>
        <w:t xml:space="preserve">Во время одной из первых экспедиций по исследованию островов голландца Фриза, он долгое время путешествовал в сильном тумане. По ошибке, в самом начале Фриз принял Сахалин за часть другого острова. </w:t>
      </w:r>
      <w:r w:rsidR="00B21E61" w:rsidRPr="004072B4">
        <w:rPr>
          <w:rFonts w:ascii="Times New Roman" w:hAnsi="Times New Roman" w:cs="Times New Roman"/>
        </w:rPr>
        <w:t>(Хоккайдо).</w:t>
      </w:r>
    </w:p>
    <w:p w:rsidR="00B21E61" w:rsidRPr="004072B4" w:rsidRDefault="00D8623D" w:rsidP="00E05D82">
      <w:pPr>
        <w:spacing w:line="360" w:lineRule="auto"/>
        <w:rPr>
          <w:rFonts w:ascii="Times New Roman" w:hAnsi="Times New Roman" w:cs="Times New Roman"/>
        </w:rPr>
      </w:pPr>
      <w:r w:rsidRPr="004072B4">
        <w:rPr>
          <w:rFonts w:ascii="Times New Roman" w:hAnsi="Times New Roman" w:cs="Times New Roman"/>
          <w:bCs/>
          <w:sz w:val="28"/>
          <w:szCs w:val="28"/>
        </w:rPr>
        <w:t xml:space="preserve">4. </w:t>
      </w:r>
      <w:r w:rsidR="00655127" w:rsidRPr="004072B4">
        <w:rPr>
          <w:rFonts w:ascii="Times New Roman" w:hAnsi="Times New Roman" w:cs="Times New Roman"/>
          <w:bCs/>
          <w:sz w:val="28"/>
          <w:szCs w:val="28"/>
        </w:rPr>
        <w:t xml:space="preserve">В 1858 году на Сахалине появились первые такие люди. В 1869 году был принят указ, а </w:t>
      </w:r>
      <w:hyperlink r:id="rId7" w:history="1">
        <w:r w:rsidR="00655127" w:rsidRPr="004072B4">
          <w:rPr>
            <w:rStyle w:val="a4"/>
            <w:rFonts w:ascii="Times New Roman" w:hAnsi="Times New Roman" w:cs="Times New Roman"/>
            <w:bCs/>
            <w:color w:val="auto"/>
            <w:sz w:val="28"/>
            <w:szCs w:val="28"/>
          </w:rPr>
          <w:t>23 мая</w:t>
        </w:r>
      </w:hyperlink>
      <w:r w:rsidR="00655127" w:rsidRPr="004072B4">
        <w:rPr>
          <w:rFonts w:ascii="Times New Roman" w:hAnsi="Times New Roman" w:cs="Times New Roman"/>
          <w:bCs/>
          <w:sz w:val="28"/>
          <w:szCs w:val="28"/>
        </w:rPr>
        <w:t xml:space="preserve"> </w:t>
      </w:r>
      <w:hyperlink r:id="rId8" w:history="1">
        <w:r w:rsidR="00655127" w:rsidRPr="004072B4">
          <w:rPr>
            <w:rStyle w:val="a4"/>
            <w:rFonts w:ascii="Times New Roman" w:hAnsi="Times New Roman" w:cs="Times New Roman"/>
            <w:bCs/>
            <w:color w:val="auto"/>
            <w:sz w:val="28"/>
            <w:szCs w:val="28"/>
          </w:rPr>
          <w:t>1875</w:t>
        </w:r>
      </w:hyperlink>
      <w:r w:rsidR="00655127" w:rsidRPr="004072B4">
        <w:rPr>
          <w:rFonts w:ascii="Times New Roman" w:hAnsi="Times New Roman" w:cs="Times New Roman"/>
          <w:bCs/>
          <w:sz w:val="28"/>
          <w:szCs w:val="28"/>
        </w:rPr>
        <w:t xml:space="preserve"> г закон, которые положили начало тому, что во многом определило судьбу острова на несколько лет.</w:t>
      </w:r>
      <w:r w:rsidR="00B21E61" w:rsidRPr="004072B4">
        <w:rPr>
          <w:rFonts w:ascii="Times New Roman" w:hAnsi="Times New Roman" w:cs="Times New Roman"/>
        </w:rPr>
        <w:t xml:space="preserve"> (Появились первые ссыльные, указ и закон об утверждении на Сахалине Каторги).</w:t>
      </w:r>
    </w:p>
    <w:p w:rsidR="00C228C2" w:rsidRPr="004072B4" w:rsidRDefault="00D8623D" w:rsidP="00E05D82">
      <w:pPr>
        <w:spacing w:line="360" w:lineRule="auto"/>
        <w:rPr>
          <w:rFonts w:ascii="Times New Roman" w:hAnsi="Times New Roman" w:cs="Times New Roman"/>
        </w:rPr>
      </w:pPr>
      <w:r w:rsidRPr="004072B4">
        <w:rPr>
          <w:rFonts w:ascii="Times New Roman" w:hAnsi="Times New Roman" w:cs="Times New Roman"/>
          <w:bCs/>
          <w:sz w:val="28"/>
          <w:szCs w:val="28"/>
        </w:rPr>
        <w:t xml:space="preserve">5. </w:t>
      </w:r>
      <w:r w:rsidR="00655127" w:rsidRPr="004072B4">
        <w:rPr>
          <w:rFonts w:ascii="Times New Roman" w:hAnsi="Times New Roman" w:cs="Times New Roman"/>
          <w:bCs/>
          <w:sz w:val="28"/>
          <w:szCs w:val="28"/>
        </w:rPr>
        <w:t xml:space="preserve">В каком году остров посетил А. П.Чехов. Как он отозвался о сахалинской каторге? </w:t>
      </w:r>
      <w:r w:rsidR="00C228C2" w:rsidRPr="004072B4">
        <w:rPr>
          <w:rFonts w:ascii="Times New Roman" w:hAnsi="Times New Roman" w:cs="Times New Roman"/>
        </w:rPr>
        <w:t xml:space="preserve">(1890 ад на земле)          </w:t>
      </w:r>
    </w:p>
    <w:p w:rsidR="00C228C2" w:rsidRPr="004072B4" w:rsidRDefault="00D8623D" w:rsidP="00E05D82">
      <w:pPr>
        <w:spacing w:line="360" w:lineRule="auto"/>
        <w:rPr>
          <w:rFonts w:ascii="Times New Roman" w:hAnsi="Times New Roman" w:cs="Times New Roman"/>
        </w:rPr>
      </w:pPr>
      <w:r w:rsidRPr="004072B4">
        <w:rPr>
          <w:rFonts w:ascii="Times New Roman" w:hAnsi="Times New Roman" w:cs="Times New Roman"/>
          <w:bCs/>
          <w:sz w:val="28"/>
          <w:szCs w:val="28"/>
        </w:rPr>
        <w:t xml:space="preserve">6. </w:t>
      </w:r>
      <w:r w:rsidR="00655127" w:rsidRPr="004072B4">
        <w:rPr>
          <w:rFonts w:ascii="Times New Roman" w:hAnsi="Times New Roman" w:cs="Times New Roman"/>
          <w:bCs/>
          <w:sz w:val="28"/>
          <w:szCs w:val="28"/>
        </w:rPr>
        <w:t xml:space="preserve">Большой вклад в освоение Курил внёс В.М. Головнин, совершивший в 1807-13 гг. и 1817-19 гг. кругосветные путешествия. Он был в плену у японцев. Он точно определил число курильских островов, но мало кто </w:t>
      </w:r>
      <w:r w:rsidR="00E05D82" w:rsidRPr="004072B4">
        <w:rPr>
          <w:rFonts w:ascii="Times New Roman" w:hAnsi="Times New Roman" w:cs="Times New Roman"/>
          <w:bCs/>
          <w:sz w:val="28"/>
          <w:szCs w:val="28"/>
        </w:rPr>
        <w:t>знает,</w:t>
      </w:r>
      <w:r w:rsidR="00655127" w:rsidRPr="004072B4">
        <w:rPr>
          <w:rFonts w:ascii="Times New Roman" w:hAnsi="Times New Roman" w:cs="Times New Roman"/>
          <w:bCs/>
          <w:sz w:val="28"/>
          <w:szCs w:val="28"/>
        </w:rPr>
        <w:t xml:space="preserve"> что Головнин нанес на морские карты названия островов Южных курил. Все эти названия южных островов были им проведены путём</w:t>
      </w:r>
      <w:proofErr w:type="gramStart"/>
      <w:r w:rsidR="00655127" w:rsidRPr="004072B4">
        <w:rPr>
          <w:rFonts w:ascii="Times New Roman" w:hAnsi="Times New Roman" w:cs="Times New Roman"/>
          <w:bCs/>
          <w:sz w:val="28"/>
          <w:szCs w:val="28"/>
        </w:rPr>
        <w:t>…</w:t>
      </w:r>
      <w:r w:rsidR="004072B4">
        <w:rPr>
          <w:rFonts w:ascii="Times New Roman" w:hAnsi="Times New Roman" w:cs="Times New Roman"/>
        </w:rPr>
        <w:t>(</w:t>
      </w:r>
      <w:proofErr w:type="gramEnd"/>
      <w:r w:rsidR="004072B4">
        <w:rPr>
          <w:rFonts w:ascii="Times New Roman" w:hAnsi="Times New Roman" w:cs="Times New Roman"/>
        </w:rPr>
        <w:t>О</w:t>
      </w:r>
      <w:r w:rsidR="00C228C2" w:rsidRPr="004072B4">
        <w:rPr>
          <w:rFonts w:ascii="Times New Roman" w:hAnsi="Times New Roman" w:cs="Times New Roman"/>
        </w:rPr>
        <w:t xml:space="preserve">прос местного населения – </w:t>
      </w:r>
      <w:proofErr w:type="spellStart"/>
      <w:r w:rsidR="00C228C2" w:rsidRPr="004072B4">
        <w:rPr>
          <w:rFonts w:ascii="Times New Roman" w:hAnsi="Times New Roman" w:cs="Times New Roman"/>
        </w:rPr>
        <w:t>Айнов</w:t>
      </w:r>
      <w:proofErr w:type="spellEnd"/>
      <w:r w:rsidR="00C228C2" w:rsidRPr="004072B4">
        <w:rPr>
          <w:rFonts w:ascii="Times New Roman" w:hAnsi="Times New Roman" w:cs="Times New Roman"/>
        </w:rPr>
        <w:t>).</w:t>
      </w:r>
    </w:p>
    <w:p w:rsidR="00345245" w:rsidRPr="004072B4" w:rsidRDefault="00D8623D" w:rsidP="00E05D82">
      <w:pPr>
        <w:spacing w:line="360" w:lineRule="auto"/>
        <w:jc w:val="both"/>
        <w:rPr>
          <w:rFonts w:ascii="Times New Roman" w:hAnsi="Times New Roman" w:cs="Times New Roman"/>
        </w:rPr>
      </w:pPr>
      <w:r w:rsidRPr="004072B4">
        <w:rPr>
          <w:rFonts w:ascii="Times New Roman" w:hAnsi="Times New Roman" w:cs="Times New Roman"/>
          <w:bCs/>
          <w:sz w:val="28"/>
          <w:szCs w:val="28"/>
        </w:rPr>
        <w:t xml:space="preserve">7. </w:t>
      </w:r>
      <w:r w:rsidR="00655127" w:rsidRPr="004072B4">
        <w:rPr>
          <w:rFonts w:ascii="Times New Roman" w:hAnsi="Times New Roman" w:cs="Times New Roman"/>
          <w:bCs/>
          <w:sz w:val="28"/>
          <w:szCs w:val="28"/>
        </w:rPr>
        <w:t xml:space="preserve">При снаряжении экспедиции на дальний восток </w:t>
      </w:r>
      <w:proofErr w:type="spellStart"/>
      <w:r w:rsidR="00655127" w:rsidRPr="004072B4">
        <w:rPr>
          <w:rFonts w:ascii="Times New Roman" w:hAnsi="Times New Roman" w:cs="Times New Roman"/>
          <w:bCs/>
          <w:sz w:val="28"/>
          <w:szCs w:val="28"/>
        </w:rPr>
        <w:t>Невельской</w:t>
      </w:r>
      <w:proofErr w:type="spellEnd"/>
      <w:r w:rsidR="00655127" w:rsidRPr="004072B4">
        <w:rPr>
          <w:rFonts w:ascii="Times New Roman" w:hAnsi="Times New Roman" w:cs="Times New Roman"/>
          <w:bCs/>
          <w:sz w:val="28"/>
          <w:szCs w:val="28"/>
        </w:rPr>
        <w:t xml:space="preserve"> много времени уделял организации запасов продуктов на корабле и организации питания экипажа. </w:t>
      </w:r>
      <w:r w:rsidR="004072B4" w:rsidRPr="004072B4">
        <w:rPr>
          <w:rFonts w:ascii="Times New Roman" w:hAnsi="Times New Roman" w:cs="Times New Roman"/>
          <w:bCs/>
          <w:sz w:val="28"/>
          <w:szCs w:val="28"/>
        </w:rPr>
        <w:t>Безусловно, он</w:t>
      </w:r>
      <w:r w:rsidR="00655127" w:rsidRPr="004072B4">
        <w:rPr>
          <w:rFonts w:ascii="Times New Roman" w:hAnsi="Times New Roman" w:cs="Times New Roman"/>
          <w:bCs/>
          <w:sz w:val="28"/>
          <w:szCs w:val="28"/>
        </w:rPr>
        <w:t xml:space="preserve"> пополнял запасы в Англии, в Бразилии, взял с собой достаточное количество лука и чеснока, но учитывая опыт прошлых экспедиций, в целях профилактики цинги, взял с собой несколько пудов моченой ягоды. Эта ягода была привезена из Северных областей России, но растет и на Сахалине, особенно в ее северных районах. Это не брусника и не клюква. Когда участники экспедиции </w:t>
      </w:r>
      <w:proofErr w:type="spellStart"/>
      <w:r w:rsidR="00655127" w:rsidRPr="004072B4">
        <w:rPr>
          <w:rFonts w:ascii="Times New Roman" w:hAnsi="Times New Roman" w:cs="Times New Roman"/>
          <w:bCs/>
          <w:sz w:val="28"/>
          <w:szCs w:val="28"/>
        </w:rPr>
        <w:t>Невельского</w:t>
      </w:r>
      <w:proofErr w:type="spellEnd"/>
      <w:r w:rsidR="00655127" w:rsidRPr="004072B4">
        <w:rPr>
          <w:rFonts w:ascii="Times New Roman" w:hAnsi="Times New Roman" w:cs="Times New Roman"/>
          <w:bCs/>
          <w:sz w:val="28"/>
          <w:szCs w:val="28"/>
        </w:rPr>
        <w:t xml:space="preserve"> узнали об этом, то ее использовали в еде, и случаев заболевания цингой в экспедиции не было. </w:t>
      </w:r>
      <w:r w:rsidR="00345245" w:rsidRPr="004072B4">
        <w:rPr>
          <w:rFonts w:ascii="Times New Roman" w:hAnsi="Times New Roman" w:cs="Times New Roman"/>
        </w:rPr>
        <w:t xml:space="preserve">(Морошка). </w:t>
      </w:r>
    </w:p>
    <w:p w:rsidR="00345245" w:rsidRPr="004072B4" w:rsidRDefault="00D8623D" w:rsidP="00E05D82">
      <w:pPr>
        <w:spacing w:line="360" w:lineRule="auto"/>
        <w:jc w:val="both"/>
        <w:rPr>
          <w:rFonts w:ascii="Times New Roman" w:hAnsi="Times New Roman" w:cs="Times New Roman"/>
        </w:rPr>
      </w:pPr>
      <w:r w:rsidRPr="004072B4">
        <w:rPr>
          <w:rFonts w:ascii="Times New Roman" w:hAnsi="Times New Roman" w:cs="Times New Roman"/>
          <w:bCs/>
          <w:sz w:val="28"/>
          <w:szCs w:val="28"/>
        </w:rPr>
        <w:t xml:space="preserve">8. </w:t>
      </w:r>
      <w:r w:rsidR="00655127" w:rsidRPr="004072B4">
        <w:rPr>
          <w:rFonts w:ascii="Times New Roman" w:hAnsi="Times New Roman" w:cs="Times New Roman"/>
          <w:bCs/>
          <w:sz w:val="28"/>
          <w:szCs w:val="28"/>
        </w:rPr>
        <w:t xml:space="preserve">21 сентября 1853 г. — у селения Томари-Анива с корабля "Николай" был высажен русский десант. Встретившись с айнскими старейшинами и японскими представителями, Г.И. </w:t>
      </w:r>
      <w:proofErr w:type="spellStart"/>
      <w:r w:rsidR="00655127" w:rsidRPr="004072B4">
        <w:rPr>
          <w:rFonts w:ascii="Times New Roman" w:hAnsi="Times New Roman" w:cs="Times New Roman"/>
          <w:bCs/>
          <w:sz w:val="28"/>
          <w:szCs w:val="28"/>
        </w:rPr>
        <w:t>Невельской</w:t>
      </w:r>
      <w:proofErr w:type="spellEnd"/>
      <w:r w:rsidR="00655127" w:rsidRPr="004072B4">
        <w:rPr>
          <w:rFonts w:ascii="Times New Roman" w:hAnsi="Times New Roman" w:cs="Times New Roman"/>
          <w:bCs/>
          <w:sz w:val="28"/>
          <w:szCs w:val="28"/>
        </w:rPr>
        <w:t xml:space="preserve"> совершил важнейший акт, имевший дальние последствия. </w:t>
      </w:r>
      <w:r w:rsidR="00345245" w:rsidRPr="004072B4">
        <w:rPr>
          <w:rFonts w:ascii="Times New Roman" w:hAnsi="Times New Roman" w:cs="Times New Roman"/>
        </w:rPr>
        <w:t>(Он провозгласил Сахалин собственностью России).</w:t>
      </w:r>
    </w:p>
    <w:p w:rsidR="00655127" w:rsidRPr="004072B4" w:rsidRDefault="00D8623D" w:rsidP="00E05D82">
      <w:pPr>
        <w:spacing w:line="360" w:lineRule="auto"/>
        <w:jc w:val="both"/>
        <w:rPr>
          <w:rFonts w:ascii="Times New Roman" w:hAnsi="Times New Roman" w:cs="Times New Roman"/>
          <w:bCs/>
          <w:sz w:val="28"/>
          <w:szCs w:val="28"/>
        </w:rPr>
      </w:pPr>
      <w:r w:rsidRPr="004072B4">
        <w:rPr>
          <w:rFonts w:ascii="Times New Roman" w:hAnsi="Times New Roman" w:cs="Times New Roman"/>
          <w:bCs/>
          <w:sz w:val="28"/>
          <w:szCs w:val="28"/>
        </w:rPr>
        <w:t xml:space="preserve">9. </w:t>
      </w:r>
      <w:r w:rsidR="00655127" w:rsidRPr="004072B4">
        <w:rPr>
          <w:rFonts w:ascii="Times New Roman" w:hAnsi="Times New Roman" w:cs="Times New Roman"/>
          <w:bCs/>
          <w:sz w:val="28"/>
          <w:szCs w:val="28"/>
        </w:rPr>
        <w:t xml:space="preserve">А на следующий день 22 сентября 1853 г. — </w:t>
      </w:r>
      <w:proofErr w:type="spellStart"/>
      <w:r w:rsidR="00655127" w:rsidRPr="004072B4">
        <w:rPr>
          <w:rFonts w:ascii="Times New Roman" w:hAnsi="Times New Roman" w:cs="Times New Roman"/>
          <w:bCs/>
          <w:sz w:val="28"/>
          <w:szCs w:val="28"/>
        </w:rPr>
        <w:t>Невельской</w:t>
      </w:r>
      <w:proofErr w:type="spellEnd"/>
      <w:r w:rsidR="00655127" w:rsidRPr="004072B4">
        <w:rPr>
          <w:rFonts w:ascii="Times New Roman" w:hAnsi="Times New Roman" w:cs="Times New Roman"/>
          <w:bCs/>
          <w:sz w:val="28"/>
          <w:szCs w:val="28"/>
        </w:rPr>
        <w:t xml:space="preserve"> основал военный пост. Как он назывался при основании, и как называется сейчас. </w:t>
      </w:r>
      <w:r w:rsidR="00345245" w:rsidRPr="004072B4">
        <w:rPr>
          <w:rFonts w:ascii="Times New Roman" w:hAnsi="Times New Roman" w:cs="Times New Roman"/>
        </w:rPr>
        <w:t>(</w:t>
      </w:r>
      <w:proofErr w:type="spellStart"/>
      <w:r w:rsidR="00345245" w:rsidRPr="004072B4">
        <w:rPr>
          <w:rFonts w:ascii="Times New Roman" w:hAnsi="Times New Roman" w:cs="Times New Roman"/>
        </w:rPr>
        <w:t>Муравьевский</w:t>
      </w:r>
      <w:proofErr w:type="spellEnd"/>
      <w:r w:rsidR="00345245" w:rsidRPr="004072B4">
        <w:rPr>
          <w:rFonts w:ascii="Times New Roman" w:hAnsi="Times New Roman" w:cs="Times New Roman"/>
        </w:rPr>
        <w:t>, Корсаков)</w:t>
      </w:r>
    </w:p>
    <w:p w:rsidR="00655127" w:rsidRPr="004072B4" w:rsidRDefault="00D8623D" w:rsidP="00E05D82">
      <w:pPr>
        <w:spacing w:line="360" w:lineRule="auto"/>
        <w:jc w:val="both"/>
        <w:rPr>
          <w:rFonts w:ascii="Times New Roman" w:hAnsi="Times New Roman" w:cs="Times New Roman"/>
          <w:sz w:val="28"/>
          <w:szCs w:val="28"/>
        </w:rPr>
      </w:pPr>
      <w:r w:rsidRPr="004072B4">
        <w:rPr>
          <w:rFonts w:ascii="Times New Roman" w:hAnsi="Times New Roman" w:cs="Times New Roman"/>
          <w:bCs/>
          <w:sz w:val="28"/>
          <w:szCs w:val="28"/>
        </w:rPr>
        <w:t xml:space="preserve">10. </w:t>
      </w:r>
      <w:r w:rsidR="00655127" w:rsidRPr="004072B4">
        <w:rPr>
          <w:rFonts w:ascii="Times New Roman" w:hAnsi="Times New Roman" w:cs="Times New Roman"/>
          <w:bCs/>
          <w:sz w:val="28"/>
          <w:szCs w:val="28"/>
        </w:rPr>
        <w:t xml:space="preserve">Еще один знаменательный факт из жизни Г. И. </w:t>
      </w:r>
      <w:proofErr w:type="spellStart"/>
      <w:r w:rsidR="00655127" w:rsidRPr="004072B4">
        <w:rPr>
          <w:rFonts w:ascii="Times New Roman" w:hAnsi="Times New Roman" w:cs="Times New Roman"/>
          <w:bCs/>
          <w:sz w:val="28"/>
          <w:szCs w:val="28"/>
        </w:rPr>
        <w:t>Невельского</w:t>
      </w:r>
      <w:proofErr w:type="spellEnd"/>
      <w:r w:rsidR="00655127" w:rsidRPr="004072B4">
        <w:rPr>
          <w:rFonts w:ascii="Times New Roman" w:hAnsi="Times New Roman" w:cs="Times New Roman"/>
          <w:bCs/>
          <w:sz w:val="28"/>
          <w:szCs w:val="28"/>
        </w:rPr>
        <w:t xml:space="preserve">. Это отрывок из письма Муравьева </w:t>
      </w:r>
      <w:proofErr w:type="spellStart"/>
      <w:r w:rsidR="00655127" w:rsidRPr="004072B4">
        <w:rPr>
          <w:rFonts w:ascii="Times New Roman" w:hAnsi="Times New Roman" w:cs="Times New Roman"/>
          <w:bCs/>
          <w:sz w:val="28"/>
          <w:szCs w:val="28"/>
        </w:rPr>
        <w:t>Невельскому</w:t>
      </w:r>
      <w:proofErr w:type="spellEnd"/>
      <w:r w:rsidR="00655127" w:rsidRPr="004072B4">
        <w:rPr>
          <w:rFonts w:ascii="Times New Roman" w:hAnsi="Times New Roman" w:cs="Times New Roman"/>
          <w:bCs/>
          <w:sz w:val="28"/>
          <w:szCs w:val="28"/>
        </w:rPr>
        <w:t xml:space="preserve">. «Любезный Геннадий Иванович. </w:t>
      </w:r>
    </w:p>
    <w:p w:rsidR="00655127" w:rsidRPr="004072B4" w:rsidRDefault="00D8623D" w:rsidP="00E05D82">
      <w:pPr>
        <w:spacing w:line="360" w:lineRule="auto"/>
        <w:jc w:val="both"/>
        <w:rPr>
          <w:rFonts w:ascii="Times New Roman" w:hAnsi="Times New Roman" w:cs="Times New Roman"/>
          <w:sz w:val="28"/>
          <w:szCs w:val="28"/>
        </w:rPr>
      </w:pPr>
      <w:r w:rsidRPr="004072B4">
        <w:rPr>
          <w:rFonts w:ascii="Times New Roman" w:hAnsi="Times New Roman" w:cs="Times New Roman"/>
          <w:bCs/>
          <w:sz w:val="28"/>
          <w:szCs w:val="28"/>
        </w:rPr>
        <w:t xml:space="preserve"> </w:t>
      </w:r>
      <w:r w:rsidR="00655127" w:rsidRPr="004072B4">
        <w:rPr>
          <w:rFonts w:ascii="Times New Roman" w:hAnsi="Times New Roman" w:cs="Times New Roman"/>
          <w:bCs/>
          <w:sz w:val="28"/>
          <w:szCs w:val="28"/>
        </w:rPr>
        <w:t xml:space="preserve">…..…….. Приамурский край утвержден за Россией. Спешу уведомить Вас об этом знаменательном событии. Отечество никогда Вас не забудет, как </w:t>
      </w:r>
      <w:r w:rsidR="004072B4" w:rsidRPr="004072B4">
        <w:rPr>
          <w:rFonts w:ascii="Times New Roman" w:hAnsi="Times New Roman" w:cs="Times New Roman"/>
          <w:bCs/>
          <w:sz w:val="28"/>
          <w:szCs w:val="28"/>
        </w:rPr>
        <w:t>первого деятеля,</w:t>
      </w:r>
      <w:r w:rsidR="00655127" w:rsidRPr="004072B4">
        <w:rPr>
          <w:rFonts w:ascii="Times New Roman" w:hAnsi="Times New Roman" w:cs="Times New Roman"/>
          <w:bCs/>
          <w:sz w:val="28"/>
          <w:szCs w:val="28"/>
        </w:rPr>
        <w:t xml:space="preserve"> создавшего </w:t>
      </w:r>
      <w:r w:rsidR="004072B4" w:rsidRPr="004072B4">
        <w:rPr>
          <w:rFonts w:ascii="Times New Roman" w:hAnsi="Times New Roman" w:cs="Times New Roman"/>
          <w:bCs/>
          <w:sz w:val="28"/>
          <w:szCs w:val="28"/>
        </w:rPr>
        <w:t>основание,</w:t>
      </w:r>
      <w:r w:rsidR="00655127" w:rsidRPr="004072B4">
        <w:rPr>
          <w:rFonts w:ascii="Times New Roman" w:hAnsi="Times New Roman" w:cs="Times New Roman"/>
          <w:bCs/>
          <w:sz w:val="28"/>
          <w:szCs w:val="28"/>
        </w:rPr>
        <w:t xml:space="preserve"> на котором воздвигнуто настоящее здание». Необходимо назвать, </w:t>
      </w:r>
      <w:r w:rsidR="0012677B" w:rsidRPr="004072B4">
        <w:rPr>
          <w:rFonts w:ascii="Times New Roman" w:hAnsi="Times New Roman" w:cs="Times New Roman"/>
          <w:bCs/>
          <w:sz w:val="28"/>
          <w:szCs w:val="28"/>
        </w:rPr>
        <w:t>точнее,</w:t>
      </w:r>
      <w:r w:rsidR="00655127" w:rsidRPr="004072B4">
        <w:rPr>
          <w:rFonts w:ascii="Times New Roman" w:hAnsi="Times New Roman" w:cs="Times New Roman"/>
          <w:bCs/>
          <w:sz w:val="28"/>
          <w:szCs w:val="28"/>
        </w:rPr>
        <w:t xml:space="preserve"> закончить, первую фразу этого письма.  Сегодня подписан трактат в…. </w:t>
      </w:r>
      <w:r w:rsidR="000034F3" w:rsidRPr="004072B4">
        <w:rPr>
          <w:rFonts w:ascii="Times New Roman" w:hAnsi="Times New Roman" w:cs="Times New Roman"/>
        </w:rPr>
        <w:t>(</w:t>
      </w:r>
      <w:proofErr w:type="spellStart"/>
      <w:r w:rsidR="000034F3" w:rsidRPr="004072B4">
        <w:rPr>
          <w:rFonts w:ascii="Times New Roman" w:hAnsi="Times New Roman" w:cs="Times New Roman"/>
        </w:rPr>
        <w:t>Айгуне</w:t>
      </w:r>
      <w:proofErr w:type="spellEnd"/>
      <w:r w:rsidR="000034F3" w:rsidRPr="004072B4">
        <w:rPr>
          <w:rFonts w:ascii="Times New Roman" w:hAnsi="Times New Roman" w:cs="Times New Roman"/>
        </w:rPr>
        <w:t>)</w:t>
      </w:r>
    </w:p>
    <w:p w:rsidR="00416C7A" w:rsidRPr="004072B4" w:rsidRDefault="00096214" w:rsidP="00E05D82">
      <w:pPr>
        <w:spacing w:line="360" w:lineRule="auto"/>
        <w:jc w:val="both"/>
        <w:rPr>
          <w:rFonts w:ascii="Times New Roman" w:hAnsi="Times New Roman" w:cs="Times New Roman"/>
          <w:sz w:val="24"/>
          <w:szCs w:val="28"/>
        </w:rPr>
      </w:pPr>
      <w:r w:rsidRPr="004072B4">
        <w:rPr>
          <w:rFonts w:ascii="Times New Roman" w:hAnsi="Times New Roman" w:cs="Times New Roman"/>
          <w:bCs/>
          <w:sz w:val="28"/>
          <w:szCs w:val="28"/>
        </w:rPr>
        <w:t xml:space="preserve">11. </w:t>
      </w:r>
      <w:r w:rsidR="00D8623D" w:rsidRPr="004072B4">
        <w:rPr>
          <w:rFonts w:ascii="Times New Roman" w:hAnsi="Times New Roman" w:cs="Times New Roman"/>
          <w:bCs/>
          <w:sz w:val="28"/>
          <w:szCs w:val="28"/>
        </w:rPr>
        <w:t xml:space="preserve"> </w:t>
      </w:r>
      <w:r w:rsidR="00655127" w:rsidRPr="004072B4">
        <w:rPr>
          <w:rFonts w:ascii="Times New Roman" w:hAnsi="Times New Roman" w:cs="Times New Roman"/>
          <w:bCs/>
          <w:sz w:val="28"/>
          <w:szCs w:val="28"/>
        </w:rPr>
        <w:t xml:space="preserve">При отправлении экспедиции Г.И. </w:t>
      </w:r>
      <w:proofErr w:type="spellStart"/>
      <w:r w:rsidR="00655127" w:rsidRPr="004072B4">
        <w:rPr>
          <w:rFonts w:ascii="Times New Roman" w:hAnsi="Times New Roman" w:cs="Times New Roman"/>
          <w:bCs/>
          <w:sz w:val="28"/>
          <w:szCs w:val="28"/>
        </w:rPr>
        <w:t>Невельского</w:t>
      </w:r>
      <w:proofErr w:type="spellEnd"/>
      <w:r w:rsidR="00655127" w:rsidRPr="004072B4">
        <w:rPr>
          <w:rFonts w:ascii="Times New Roman" w:hAnsi="Times New Roman" w:cs="Times New Roman"/>
          <w:bCs/>
          <w:sz w:val="28"/>
          <w:szCs w:val="28"/>
        </w:rPr>
        <w:t xml:space="preserve"> на Амур и Сахалин графом </w:t>
      </w:r>
      <w:proofErr w:type="spellStart"/>
      <w:r w:rsidR="00655127" w:rsidRPr="004072B4">
        <w:rPr>
          <w:rFonts w:ascii="Times New Roman" w:hAnsi="Times New Roman" w:cs="Times New Roman"/>
          <w:bCs/>
          <w:sz w:val="28"/>
          <w:szCs w:val="28"/>
        </w:rPr>
        <w:t>Несельроде</w:t>
      </w:r>
      <w:proofErr w:type="spellEnd"/>
      <w:r w:rsidR="00655127" w:rsidRPr="004072B4">
        <w:rPr>
          <w:rFonts w:ascii="Times New Roman" w:hAnsi="Times New Roman" w:cs="Times New Roman"/>
          <w:bCs/>
          <w:sz w:val="28"/>
          <w:szCs w:val="28"/>
        </w:rPr>
        <w:t xml:space="preserve"> была дана Г.И. </w:t>
      </w:r>
      <w:proofErr w:type="spellStart"/>
      <w:r w:rsidR="00655127" w:rsidRPr="004072B4">
        <w:rPr>
          <w:rFonts w:ascii="Times New Roman" w:hAnsi="Times New Roman" w:cs="Times New Roman"/>
          <w:bCs/>
          <w:sz w:val="28"/>
          <w:szCs w:val="28"/>
        </w:rPr>
        <w:t>Невельскому</w:t>
      </w:r>
      <w:proofErr w:type="spellEnd"/>
      <w:r w:rsidR="00655127" w:rsidRPr="004072B4">
        <w:rPr>
          <w:rFonts w:ascii="Times New Roman" w:hAnsi="Times New Roman" w:cs="Times New Roman"/>
          <w:bCs/>
          <w:sz w:val="28"/>
          <w:szCs w:val="28"/>
        </w:rPr>
        <w:t xml:space="preserve"> и его соратникам жесткая инструкция о поведении в различных ситуациях. Она состояла из многих пунктов. Первым из них был пункт о выборе удобного места стоянки, а второй (инструкция звучала очень жестко) о том, что делать, если произойдет встреча с китайцами, и о </w:t>
      </w:r>
      <w:r w:rsidR="0012677B" w:rsidRPr="004072B4">
        <w:rPr>
          <w:rFonts w:ascii="Times New Roman" w:hAnsi="Times New Roman" w:cs="Times New Roman"/>
          <w:bCs/>
          <w:sz w:val="28"/>
          <w:szCs w:val="28"/>
        </w:rPr>
        <w:t>том,</w:t>
      </w:r>
      <w:r w:rsidR="00655127" w:rsidRPr="004072B4">
        <w:rPr>
          <w:rFonts w:ascii="Times New Roman" w:hAnsi="Times New Roman" w:cs="Times New Roman"/>
          <w:bCs/>
          <w:sz w:val="28"/>
          <w:szCs w:val="28"/>
        </w:rPr>
        <w:t xml:space="preserve"> что им отвечать на вопрос по поводу нахождения на месте стоянки. </w:t>
      </w:r>
      <w:r w:rsidR="00416C7A" w:rsidRPr="004072B4">
        <w:rPr>
          <w:rFonts w:ascii="Times New Roman" w:hAnsi="Times New Roman" w:cs="Times New Roman"/>
          <w:sz w:val="24"/>
          <w:szCs w:val="28"/>
        </w:rPr>
        <w:t xml:space="preserve">(Надо было прикидываться простаками, варианты ответа - бури, ветры, неизвестные течения принесли нас на это место, не </w:t>
      </w:r>
      <w:r w:rsidR="004072B4" w:rsidRPr="004072B4">
        <w:rPr>
          <w:rFonts w:ascii="Times New Roman" w:hAnsi="Times New Roman" w:cs="Times New Roman"/>
          <w:sz w:val="24"/>
          <w:szCs w:val="28"/>
        </w:rPr>
        <w:t>знаем,</w:t>
      </w:r>
      <w:r w:rsidR="00416C7A" w:rsidRPr="004072B4">
        <w:rPr>
          <w:rFonts w:ascii="Times New Roman" w:hAnsi="Times New Roman" w:cs="Times New Roman"/>
          <w:sz w:val="24"/>
          <w:szCs w:val="28"/>
        </w:rPr>
        <w:t xml:space="preserve"> как).  </w:t>
      </w:r>
    </w:p>
    <w:p w:rsidR="00416C7A" w:rsidRPr="004072B4" w:rsidRDefault="00096214" w:rsidP="00E05D82">
      <w:pPr>
        <w:spacing w:line="360" w:lineRule="auto"/>
        <w:jc w:val="both"/>
        <w:rPr>
          <w:rFonts w:ascii="Times New Roman" w:hAnsi="Times New Roman" w:cs="Times New Roman"/>
        </w:rPr>
      </w:pPr>
      <w:r w:rsidRPr="004072B4">
        <w:rPr>
          <w:rFonts w:ascii="Times New Roman" w:hAnsi="Times New Roman" w:cs="Times New Roman"/>
          <w:bCs/>
          <w:sz w:val="28"/>
          <w:szCs w:val="28"/>
        </w:rPr>
        <w:t xml:space="preserve">12. </w:t>
      </w:r>
      <w:r w:rsidR="00D8623D" w:rsidRPr="004072B4">
        <w:rPr>
          <w:rFonts w:ascii="Times New Roman" w:hAnsi="Times New Roman" w:cs="Times New Roman"/>
          <w:bCs/>
          <w:sz w:val="28"/>
          <w:szCs w:val="28"/>
        </w:rPr>
        <w:t xml:space="preserve"> </w:t>
      </w:r>
      <w:r w:rsidR="00655127" w:rsidRPr="004072B4">
        <w:rPr>
          <w:rFonts w:ascii="Times New Roman" w:hAnsi="Times New Roman" w:cs="Times New Roman"/>
          <w:bCs/>
          <w:sz w:val="28"/>
          <w:szCs w:val="28"/>
        </w:rPr>
        <w:t xml:space="preserve">Вопрос о первых стоянках Амурской экспедиции. Предлагалось ни военного, ни торгового флага не поднимать, а если уж придется, то какой флаг предлагали, в самое первое время, поднимать на местах стоянок, дабы не смущать и не провоцировать, </w:t>
      </w:r>
      <w:r w:rsidR="004072B4" w:rsidRPr="004072B4">
        <w:rPr>
          <w:rFonts w:ascii="Times New Roman" w:hAnsi="Times New Roman" w:cs="Times New Roman"/>
          <w:bCs/>
          <w:sz w:val="28"/>
          <w:szCs w:val="28"/>
        </w:rPr>
        <w:t>например,</w:t>
      </w:r>
      <w:r w:rsidR="00655127" w:rsidRPr="004072B4">
        <w:rPr>
          <w:rFonts w:ascii="Times New Roman" w:hAnsi="Times New Roman" w:cs="Times New Roman"/>
          <w:bCs/>
          <w:sz w:val="28"/>
          <w:szCs w:val="28"/>
        </w:rPr>
        <w:t xml:space="preserve"> китайцев. </w:t>
      </w:r>
      <w:r w:rsidR="00416C7A" w:rsidRPr="004072B4">
        <w:rPr>
          <w:rFonts w:ascii="Times New Roman" w:hAnsi="Times New Roman" w:cs="Times New Roman"/>
        </w:rPr>
        <w:t>(Разноцветный)</w:t>
      </w:r>
    </w:p>
    <w:p w:rsidR="00655127" w:rsidRPr="004072B4" w:rsidRDefault="00D8623D" w:rsidP="00E05D82">
      <w:pPr>
        <w:spacing w:line="360" w:lineRule="auto"/>
        <w:jc w:val="both"/>
        <w:rPr>
          <w:rFonts w:ascii="Times New Roman" w:hAnsi="Times New Roman" w:cs="Times New Roman"/>
        </w:rPr>
      </w:pPr>
      <w:r w:rsidRPr="004072B4">
        <w:rPr>
          <w:rFonts w:ascii="Times New Roman" w:hAnsi="Times New Roman" w:cs="Times New Roman"/>
          <w:bCs/>
          <w:sz w:val="28"/>
          <w:szCs w:val="28"/>
        </w:rPr>
        <w:t xml:space="preserve">13.  </w:t>
      </w:r>
      <w:r w:rsidR="00655127" w:rsidRPr="004072B4">
        <w:rPr>
          <w:rFonts w:ascii="Times New Roman" w:hAnsi="Times New Roman" w:cs="Times New Roman"/>
          <w:bCs/>
          <w:sz w:val="28"/>
          <w:szCs w:val="28"/>
        </w:rPr>
        <w:t xml:space="preserve">В южной части Сахалина находится географический объект, названный в честь участника экспедиции Г.И. </w:t>
      </w:r>
      <w:proofErr w:type="spellStart"/>
      <w:r w:rsidR="00655127" w:rsidRPr="004072B4">
        <w:rPr>
          <w:rFonts w:ascii="Times New Roman" w:hAnsi="Times New Roman" w:cs="Times New Roman"/>
          <w:bCs/>
          <w:sz w:val="28"/>
          <w:szCs w:val="28"/>
        </w:rPr>
        <w:t>Невельского</w:t>
      </w:r>
      <w:proofErr w:type="spellEnd"/>
      <w:r w:rsidR="00655127" w:rsidRPr="004072B4">
        <w:rPr>
          <w:rFonts w:ascii="Times New Roman" w:hAnsi="Times New Roman" w:cs="Times New Roman"/>
          <w:bCs/>
          <w:sz w:val="28"/>
          <w:szCs w:val="28"/>
        </w:rPr>
        <w:t xml:space="preserve">. Этот человек стал первым начальником острова Сахалин. </w:t>
      </w:r>
      <w:r w:rsidR="0011580E" w:rsidRPr="004072B4">
        <w:rPr>
          <w:rFonts w:ascii="Times New Roman" w:hAnsi="Times New Roman" w:cs="Times New Roman"/>
        </w:rPr>
        <w:t xml:space="preserve">(В честь Николая Васильевича </w:t>
      </w:r>
      <w:proofErr w:type="spellStart"/>
      <w:r w:rsidR="0011580E" w:rsidRPr="004072B4">
        <w:rPr>
          <w:rFonts w:ascii="Times New Roman" w:hAnsi="Times New Roman" w:cs="Times New Roman"/>
        </w:rPr>
        <w:t>Буссе</w:t>
      </w:r>
      <w:proofErr w:type="spellEnd"/>
      <w:r w:rsidR="0011580E" w:rsidRPr="004072B4">
        <w:rPr>
          <w:rFonts w:ascii="Times New Roman" w:hAnsi="Times New Roman" w:cs="Times New Roman"/>
        </w:rPr>
        <w:t xml:space="preserve"> было названо озеро). </w:t>
      </w:r>
    </w:p>
    <w:p w:rsidR="00655127" w:rsidRPr="004072B4" w:rsidRDefault="00D8623D" w:rsidP="00E05D82">
      <w:pPr>
        <w:spacing w:line="360" w:lineRule="auto"/>
        <w:jc w:val="both"/>
        <w:rPr>
          <w:rFonts w:ascii="Times New Roman" w:hAnsi="Times New Roman" w:cs="Times New Roman"/>
          <w:sz w:val="28"/>
          <w:szCs w:val="28"/>
        </w:rPr>
      </w:pPr>
      <w:r w:rsidRPr="004072B4">
        <w:rPr>
          <w:rFonts w:ascii="Times New Roman" w:hAnsi="Times New Roman" w:cs="Times New Roman"/>
          <w:bCs/>
          <w:sz w:val="28"/>
          <w:szCs w:val="28"/>
        </w:rPr>
        <w:t xml:space="preserve">14. </w:t>
      </w:r>
      <w:r w:rsidR="00655127" w:rsidRPr="004072B4">
        <w:rPr>
          <w:rFonts w:ascii="Times New Roman" w:hAnsi="Times New Roman" w:cs="Times New Roman"/>
          <w:bCs/>
          <w:sz w:val="28"/>
          <w:szCs w:val="28"/>
        </w:rPr>
        <w:t xml:space="preserve">Вопрос о </w:t>
      </w:r>
      <w:proofErr w:type="spellStart"/>
      <w:r w:rsidR="00655127" w:rsidRPr="004072B4">
        <w:rPr>
          <w:rFonts w:ascii="Times New Roman" w:hAnsi="Times New Roman" w:cs="Times New Roman"/>
          <w:bCs/>
          <w:sz w:val="28"/>
          <w:szCs w:val="28"/>
        </w:rPr>
        <w:t>Курилороссии</w:t>
      </w:r>
      <w:proofErr w:type="spellEnd"/>
      <w:r w:rsidR="00655127" w:rsidRPr="004072B4">
        <w:rPr>
          <w:rFonts w:ascii="Times New Roman" w:hAnsi="Times New Roman" w:cs="Times New Roman"/>
          <w:bCs/>
          <w:sz w:val="28"/>
          <w:szCs w:val="28"/>
        </w:rPr>
        <w:t xml:space="preserve"> – первом, большом, русском поселке на Курилах. Примерное время (век) и место расположения. </w:t>
      </w:r>
      <w:r w:rsidR="0011580E" w:rsidRPr="004072B4">
        <w:rPr>
          <w:rFonts w:ascii="Times New Roman" w:hAnsi="Times New Roman" w:cs="Times New Roman"/>
        </w:rPr>
        <w:t>(18 век, остров Уруп).</w:t>
      </w:r>
    </w:p>
    <w:p w:rsidR="0011580E" w:rsidRPr="004072B4" w:rsidRDefault="0012677B" w:rsidP="00E05D82">
      <w:pPr>
        <w:spacing w:line="360" w:lineRule="auto"/>
        <w:jc w:val="both"/>
        <w:rPr>
          <w:rFonts w:ascii="Times New Roman" w:hAnsi="Times New Roman" w:cs="Times New Roman"/>
          <w:sz w:val="24"/>
          <w:szCs w:val="28"/>
        </w:rPr>
      </w:pPr>
      <w:r w:rsidRPr="004072B4">
        <w:rPr>
          <w:rFonts w:ascii="Times New Roman" w:hAnsi="Times New Roman" w:cs="Times New Roman"/>
          <w:bCs/>
          <w:sz w:val="28"/>
          <w:szCs w:val="28"/>
        </w:rPr>
        <w:t xml:space="preserve">15. </w:t>
      </w:r>
      <w:r w:rsidR="00655127" w:rsidRPr="004072B4">
        <w:rPr>
          <w:rFonts w:ascii="Times New Roman" w:hAnsi="Times New Roman" w:cs="Times New Roman"/>
          <w:bCs/>
          <w:sz w:val="28"/>
          <w:szCs w:val="28"/>
        </w:rPr>
        <w:t xml:space="preserve">В конце 1850 года </w:t>
      </w:r>
      <w:proofErr w:type="spellStart"/>
      <w:r w:rsidR="00655127" w:rsidRPr="004072B4">
        <w:rPr>
          <w:rFonts w:ascii="Times New Roman" w:hAnsi="Times New Roman" w:cs="Times New Roman"/>
          <w:bCs/>
          <w:sz w:val="28"/>
          <w:szCs w:val="28"/>
        </w:rPr>
        <w:t>Невельской</w:t>
      </w:r>
      <w:proofErr w:type="spellEnd"/>
      <w:r w:rsidR="00655127" w:rsidRPr="004072B4">
        <w:rPr>
          <w:rFonts w:ascii="Times New Roman" w:hAnsi="Times New Roman" w:cs="Times New Roman"/>
          <w:bCs/>
          <w:sz w:val="28"/>
          <w:szCs w:val="28"/>
        </w:rPr>
        <w:t xml:space="preserve"> был отправлен на Дальний восток сухопутным путем через всю Сибирь. В 1851 году в Иркутске, по дороге на дальний восток, состоялось важное событие его жизни. </w:t>
      </w:r>
      <w:r w:rsidR="0011580E" w:rsidRPr="004072B4">
        <w:rPr>
          <w:rFonts w:ascii="Times New Roman" w:hAnsi="Times New Roman" w:cs="Times New Roman"/>
          <w:sz w:val="24"/>
          <w:szCs w:val="28"/>
        </w:rPr>
        <w:t>(Свадьба 16 февраля 1851 года, жена Ельчанинова Екатерина Ивановна).</w:t>
      </w:r>
    </w:p>
    <w:p w:rsidR="003E41A7" w:rsidRPr="004072B4" w:rsidRDefault="00D8623D" w:rsidP="00E05D82">
      <w:pPr>
        <w:spacing w:line="360" w:lineRule="auto"/>
        <w:jc w:val="both"/>
        <w:rPr>
          <w:rFonts w:ascii="Times New Roman" w:hAnsi="Times New Roman" w:cs="Times New Roman"/>
          <w:sz w:val="24"/>
          <w:szCs w:val="28"/>
        </w:rPr>
      </w:pPr>
      <w:r w:rsidRPr="004072B4">
        <w:rPr>
          <w:rFonts w:ascii="Times New Roman" w:hAnsi="Times New Roman" w:cs="Times New Roman"/>
          <w:bCs/>
          <w:sz w:val="28"/>
          <w:szCs w:val="28"/>
        </w:rPr>
        <w:t xml:space="preserve">16.  </w:t>
      </w:r>
      <w:r w:rsidR="00655127" w:rsidRPr="004072B4">
        <w:rPr>
          <w:rFonts w:ascii="Times New Roman" w:hAnsi="Times New Roman" w:cs="Times New Roman"/>
          <w:bCs/>
          <w:sz w:val="28"/>
          <w:szCs w:val="28"/>
        </w:rPr>
        <w:t xml:space="preserve">Жена </w:t>
      </w:r>
      <w:proofErr w:type="spellStart"/>
      <w:r w:rsidR="00655127" w:rsidRPr="004072B4">
        <w:rPr>
          <w:rFonts w:ascii="Times New Roman" w:hAnsi="Times New Roman" w:cs="Times New Roman"/>
          <w:bCs/>
          <w:sz w:val="28"/>
          <w:szCs w:val="28"/>
        </w:rPr>
        <w:t>Невельского</w:t>
      </w:r>
      <w:proofErr w:type="spellEnd"/>
      <w:r w:rsidR="00655127" w:rsidRPr="004072B4">
        <w:rPr>
          <w:rFonts w:ascii="Times New Roman" w:hAnsi="Times New Roman" w:cs="Times New Roman"/>
          <w:bCs/>
          <w:sz w:val="28"/>
          <w:szCs w:val="28"/>
        </w:rPr>
        <w:t xml:space="preserve"> стойко переносила все тяготы и хлопоты переезда и устройства быта. </w:t>
      </w:r>
      <w:proofErr w:type="spellStart"/>
      <w:r w:rsidR="00655127" w:rsidRPr="004072B4">
        <w:rPr>
          <w:rFonts w:ascii="Times New Roman" w:hAnsi="Times New Roman" w:cs="Times New Roman"/>
          <w:bCs/>
          <w:sz w:val="28"/>
          <w:szCs w:val="28"/>
        </w:rPr>
        <w:t>Невельской</w:t>
      </w:r>
      <w:proofErr w:type="spellEnd"/>
      <w:r w:rsidR="00655127" w:rsidRPr="004072B4">
        <w:rPr>
          <w:rFonts w:ascii="Times New Roman" w:hAnsi="Times New Roman" w:cs="Times New Roman"/>
          <w:bCs/>
          <w:sz w:val="28"/>
          <w:szCs w:val="28"/>
        </w:rPr>
        <w:t xml:space="preserve"> и Екатерина Ивановна прибыли на дальний восток на барке «</w:t>
      </w:r>
      <w:proofErr w:type="spellStart"/>
      <w:r w:rsidR="00655127" w:rsidRPr="004072B4">
        <w:rPr>
          <w:rFonts w:ascii="Times New Roman" w:hAnsi="Times New Roman" w:cs="Times New Roman"/>
          <w:bCs/>
          <w:sz w:val="28"/>
          <w:szCs w:val="28"/>
        </w:rPr>
        <w:t>Шелехов</w:t>
      </w:r>
      <w:proofErr w:type="spellEnd"/>
      <w:r w:rsidR="00655127" w:rsidRPr="004072B4">
        <w:rPr>
          <w:rFonts w:ascii="Times New Roman" w:hAnsi="Times New Roman" w:cs="Times New Roman"/>
          <w:bCs/>
          <w:sz w:val="28"/>
          <w:szCs w:val="28"/>
        </w:rPr>
        <w:t xml:space="preserve">». При прибытии в залив Счастья на барке открылась сильная течь и он стал тонуть. Выстрелы об опасности на посту Петровском не услышали и на помощь не пришли. К тому же, уже стемнело и барк не был виден с поста. Ничего не </w:t>
      </w:r>
      <w:r w:rsidR="00A15595" w:rsidRPr="004072B4">
        <w:rPr>
          <w:rFonts w:ascii="Times New Roman" w:hAnsi="Times New Roman" w:cs="Times New Roman"/>
          <w:bCs/>
          <w:sz w:val="28"/>
          <w:szCs w:val="28"/>
        </w:rPr>
        <w:t>оставалось,</w:t>
      </w:r>
      <w:r w:rsidR="00655127" w:rsidRPr="004072B4">
        <w:rPr>
          <w:rFonts w:ascii="Times New Roman" w:hAnsi="Times New Roman" w:cs="Times New Roman"/>
          <w:bCs/>
          <w:sz w:val="28"/>
          <w:szCs w:val="28"/>
        </w:rPr>
        <w:t xml:space="preserve"> как посадить корабль на мель. Когда вода дошла уже до всех палуб, кроме верхней, на</w:t>
      </w:r>
      <w:r w:rsidR="0036490E" w:rsidRPr="004072B4">
        <w:rPr>
          <w:rFonts w:ascii="Times New Roman" w:hAnsi="Times New Roman" w:cs="Times New Roman"/>
          <w:bCs/>
          <w:sz w:val="28"/>
          <w:szCs w:val="28"/>
        </w:rPr>
        <w:t xml:space="preserve"> </w:t>
      </w:r>
      <w:r w:rsidR="00655127" w:rsidRPr="004072B4">
        <w:rPr>
          <w:rFonts w:ascii="Times New Roman" w:hAnsi="Times New Roman" w:cs="Times New Roman"/>
          <w:bCs/>
          <w:sz w:val="28"/>
          <w:szCs w:val="28"/>
        </w:rPr>
        <w:t xml:space="preserve">которой собрались все пассажиры и члены экипажа, у входа в залив появился транспорт Байкал. Началось спасение экипажа и пассажиров барка. Что сделала жена </w:t>
      </w:r>
      <w:proofErr w:type="spellStart"/>
      <w:r w:rsidR="00655127" w:rsidRPr="004072B4">
        <w:rPr>
          <w:rFonts w:ascii="Times New Roman" w:hAnsi="Times New Roman" w:cs="Times New Roman"/>
          <w:bCs/>
          <w:sz w:val="28"/>
          <w:szCs w:val="28"/>
        </w:rPr>
        <w:t>Невельского</w:t>
      </w:r>
      <w:proofErr w:type="spellEnd"/>
      <w:r w:rsidR="00655127" w:rsidRPr="004072B4">
        <w:rPr>
          <w:rFonts w:ascii="Times New Roman" w:hAnsi="Times New Roman" w:cs="Times New Roman"/>
          <w:bCs/>
          <w:sz w:val="28"/>
          <w:szCs w:val="28"/>
        </w:rPr>
        <w:t>, какой поступок совершила она при этом спасении</w:t>
      </w:r>
      <w:r w:rsidR="00655127" w:rsidRPr="004072B4">
        <w:rPr>
          <w:rFonts w:ascii="Times New Roman" w:hAnsi="Times New Roman" w:cs="Times New Roman"/>
          <w:bCs/>
          <w:sz w:val="24"/>
          <w:szCs w:val="28"/>
        </w:rPr>
        <w:t xml:space="preserve">. </w:t>
      </w:r>
      <w:r w:rsidR="003E41A7" w:rsidRPr="004072B4">
        <w:rPr>
          <w:rFonts w:ascii="Times New Roman" w:hAnsi="Times New Roman" w:cs="Times New Roman"/>
          <w:sz w:val="24"/>
          <w:szCs w:val="28"/>
        </w:rPr>
        <w:t xml:space="preserve">(Все офицеры </w:t>
      </w:r>
      <w:proofErr w:type="spellStart"/>
      <w:r w:rsidR="003E41A7" w:rsidRPr="004072B4">
        <w:rPr>
          <w:rFonts w:ascii="Times New Roman" w:hAnsi="Times New Roman" w:cs="Times New Roman"/>
          <w:sz w:val="24"/>
          <w:szCs w:val="28"/>
        </w:rPr>
        <w:t>Шелехова</w:t>
      </w:r>
      <w:proofErr w:type="spellEnd"/>
      <w:r w:rsidR="003E41A7" w:rsidRPr="004072B4">
        <w:rPr>
          <w:rFonts w:ascii="Times New Roman" w:hAnsi="Times New Roman" w:cs="Times New Roman"/>
          <w:sz w:val="24"/>
          <w:szCs w:val="28"/>
        </w:rPr>
        <w:t xml:space="preserve"> и Байкала, в том числе и юный лейтенант Бошняк</w:t>
      </w:r>
      <w:r w:rsidR="00B67BF7" w:rsidRPr="004072B4">
        <w:rPr>
          <w:rFonts w:ascii="Times New Roman" w:hAnsi="Times New Roman" w:cs="Times New Roman"/>
          <w:sz w:val="24"/>
          <w:szCs w:val="28"/>
        </w:rPr>
        <w:t>,</w:t>
      </w:r>
      <w:r w:rsidR="003E41A7" w:rsidRPr="004072B4">
        <w:rPr>
          <w:rFonts w:ascii="Times New Roman" w:hAnsi="Times New Roman" w:cs="Times New Roman"/>
          <w:sz w:val="24"/>
          <w:szCs w:val="28"/>
        </w:rPr>
        <w:t xml:space="preserve"> просили жену </w:t>
      </w:r>
      <w:proofErr w:type="spellStart"/>
      <w:r w:rsidR="003E41A7" w:rsidRPr="004072B4">
        <w:rPr>
          <w:rFonts w:ascii="Times New Roman" w:hAnsi="Times New Roman" w:cs="Times New Roman"/>
          <w:sz w:val="24"/>
          <w:szCs w:val="28"/>
        </w:rPr>
        <w:t>Невельского</w:t>
      </w:r>
      <w:proofErr w:type="spellEnd"/>
      <w:r w:rsidR="00B67BF7" w:rsidRPr="004072B4">
        <w:rPr>
          <w:rFonts w:ascii="Times New Roman" w:hAnsi="Times New Roman" w:cs="Times New Roman"/>
          <w:sz w:val="24"/>
          <w:szCs w:val="28"/>
        </w:rPr>
        <w:t>,</w:t>
      </w:r>
      <w:r w:rsidR="003E41A7" w:rsidRPr="004072B4">
        <w:rPr>
          <w:rFonts w:ascii="Times New Roman" w:hAnsi="Times New Roman" w:cs="Times New Roman"/>
          <w:sz w:val="24"/>
          <w:szCs w:val="28"/>
        </w:rPr>
        <w:t xml:space="preserve"> как можно быстрее</w:t>
      </w:r>
      <w:r w:rsidR="00B67BF7" w:rsidRPr="004072B4">
        <w:rPr>
          <w:rFonts w:ascii="Times New Roman" w:hAnsi="Times New Roman" w:cs="Times New Roman"/>
          <w:sz w:val="24"/>
          <w:szCs w:val="28"/>
        </w:rPr>
        <w:t>,</w:t>
      </w:r>
      <w:r w:rsidR="003E41A7" w:rsidRPr="004072B4">
        <w:rPr>
          <w:rFonts w:ascii="Times New Roman" w:hAnsi="Times New Roman" w:cs="Times New Roman"/>
          <w:sz w:val="24"/>
          <w:szCs w:val="28"/>
        </w:rPr>
        <w:t xml:space="preserve"> перейти на Байкал.   Она сделала это только после того</w:t>
      </w:r>
      <w:r w:rsidR="00B67BF7" w:rsidRPr="004072B4">
        <w:rPr>
          <w:rFonts w:ascii="Times New Roman" w:hAnsi="Times New Roman" w:cs="Times New Roman"/>
          <w:sz w:val="24"/>
          <w:szCs w:val="28"/>
        </w:rPr>
        <w:t>,</w:t>
      </w:r>
      <w:r w:rsidR="003E41A7" w:rsidRPr="004072B4">
        <w:rPr>
          <w:rFonts w:ascii="Times New Roman" w:hAnsi="Times New Roman" w:cs="Times New Roman"/>
          <w:sz w:val="24"/>
          <w:szCs w:val="28"/>
        </w:rPr>
        <w:t xml:space="preserve"> как все жены и дети пяти матросов были сняты с барка, то есть сошла последней из всех женщин и детей) </w:t>
      </w:r>
    </w:p>
    <w:p w:rsidR="003E41A7" w:rsidRPr="004072B4" w:rsidRDefault="00D8623D" w:rsidP="00E05D82">
      <w:pPr>
        <w:spacing w:line="360" w:lineRule="auto"/>
        <w:jc w:val="both"/>
        <w:rPr>
          <w:rFonts w:ascii="Times New Roman" w:hAnsi="Times New Roman" w:cs="Times New Roman"/>
          <w:sz w:val="24"/>
          <w:szCs w:val="28"/>
        </w:rPr>
      </w:pPr>
      <w:r w:rsidRPr="004072B4">
        <w:rPr>
          <w:rFonts w:ascii="Times New Roman" w:hAnsi="Times New Roman" w:cs="Times New Roman"/>
          <w:bCs/>
          <w:sz w:val="28"/>
          <w:szCs w:val="28"/>
        </w:rPr>
        <w:t xml:space="preserve">17.  </w:t>
      </w:r>
      <w:r w:rsidR="00655127" w:rsidRPr="004072B4">
        <w:rPr>
          <w:rFonts w:ascii="Times New Roman" w:hAnsi="Times New Roman" w:cs="Times New Roman"/>
          <w:bCs/>
          <w:sz w:val="28"/>
          <w:szCs w:val="28"/>
        </w:rPr>
        <w:t xml:space="preserve">Во время перехода транспорта «Байкал» из Кронштадта на Камчатку в одном из мест остановки </w:t>
      </w:r>
      <w:proofErr w:type="spellStart"/>
      <w:r w:rsidR="00655127" w:rsidRPr="004072B4">
        <w:rPr>
          <w:rFonts w:ascii="Times New Roman" w:hAnsi="Times New Roman" w:cs="Times New Roman"/>
          <w:bCs/>
          <w:sz w:val="28"/>
          <w:szCs w:val="28"/>
        </w:rPr>
        <w:t>Невельского</w:t>
      </w:r>
      <w:proofErr w:type="spellEnd"/>
      <w:r w:rsidR="00655127" w:rsidRPr="004072B4">
        <w:rPr>
          <w:rFonts w:ascii="Times New Roman" w:hAnsi="Times New Roman" w:cs="Times New Roman"/>
          <w:bCs/>
          <w:sz w:val="28"/>
          <w:szCs w:val="28"/>
        </w:rPr>
        <w:t xml:space="preserve"> и его офицеров принял король. Где это произошло? </w:t>
      </w:r>
      <w:r w:rsidR="003E41A7" w:rsidRPr="004072B4">
        <w:rPr>
          <w:rFonts w:ascii="Times New Roman" w:hAnsi="Times New Roman" w:cs="Times New Roman"/>
          <w:sz w:val="24"/>
          <w:szCs w:val="28"/>
        </w:rPr>
        <w:t>(</w:t>
      </w:r>
      <w:r w:rsidR="00B67BF7" w:rsidRPr="004072B4">
        <w:rPr>
          <w:rFonts w:ascii="Times New Roman" w:hAnsi="Times New Roman" w:cs="Times New Roman"/>
          <w:sz w:val="24"/>
          <w:szCs w:val="28"/>
        </w:rPr>
        <w:t>К</w:t>
      </w:r>
      <w:r w:rsidR="003E41A7" w:rsidRPr="004072B4">
        <w:rPr>
          <w:rFonts w:ascii="Times New Roman" w:hAnsi="Times New Roman" w:cs="Times New Roman"/>
          <w:sz w:val="24"/>
          <w:szCs w:val="28"/>
        </w:rPr>
        <w:t xml:space="preserve">ороль </w:t>
      </w:r>
      <w:proofErr w:type="spellStart"/>
      <w:r w:rsidR="003E41A7" w:rsidRPr="004072B4">
        <w:rPr>
          <w:rFonts w:ascii="Times New Roman" w:hAnsi="Times New Roman" w:cs="Times New Roman"/>
          <w:sz w:val="24"/>
          <w:szCs w:val="28"/>
        </w:rPr>
        <w:t>Сандвичевых</w:t>
      </w:r>
      <w:proofErr w:type="spellEnd"/>
      <w:r w:rsidR="003E41A7" w:rsidRPr="004072B4">
        <w:rPr>
          <w:rFonts w:ascii="Times New Roman" w:hAnsi="Times New Roman" w:cs="Times New Roman"/>
          <w:sz w:val="24"/>
          <w:szCs w:val="28"/>
        </w:rPr>
        <w:t xml:space="preserve"> или, по-другому Гавайских островов)</w:t>
      </w:r>
    </w:p>
    <w:p w:rsidR="003E41A7" w:rsidRPr="004072B4" w:rsidRDefault="00D8623D" w:rsidP="00E05D82">
      <w:pPr>
        <w:spacing w:line="360" w:lineRule="auto"/>
        <w:jc w:val="both"/>
        <w:rPr>
          <w:rFonts w:ascii="Times New Roman" w:hAnsi="Times New Roman" w:cs="Times New Roman"/>
          <w:sz w:val="24"/>
          <w:szCs w:val="28"/>
        </w:rPr>
      </w:pPr>
      <w:r w:rsidRPr="004072B4">
        <w:rPr>
          <w:rFonts w:ascii="Times New Roman" w:hAnsi="Times New Roman" w:cs="Times New Roman"/>
          <w:bCs/>
          <w:sz w:val="28"/>
          <w:szCs w:val="28"/>
        </w:rPr>
        <w:t xml:space="preserve">18.  </w:t>
      </w:r>
      <w:r w:rsidR="00655127" w:rsidRPr="004072B4">
        <w:rPr>
          <w:rFonts w:ascii="Times New Roman" w:hAnsi="Times New Roman" w:cs="Times New Roman"/>
          <w:bCs/>
          <w:sz w:val="28"/>
          <w:szCs w:val="28"/>
        </w:rPr>
        <w:t xml:space="preserve">Чем отличилась экспедиция </w:t>
      </w:r>
      <w:proofErr w:type="spellStart"/>
      <w:r w:rsidR="00655127" w:rsidRPr="004072B4">
        <w:rPr>
          <w:rFonts w:ascii="Times New Roman" w:hAnsi="Times New Roman" w:cs="Times New Roman"/>
          <w:bCs/>
          <w:sz w:val="28"/>
          <w:szCs w:val="28"/>
        </w:rPr>
        <w:t>Невельского</w:t>
      </w:r>
      <w:proofErr w:type="spellEnd"/>
      <w:r w:rsidR="00655127" w:rsidRPr="004072B4">
        <w:rPr>
          <w:rFonts w:ascii="Times New Roman" w:hAnsi="Times New Roman" w:cs="Times New Roman"/>
          <w:bCs/>
          <w:sz w:val="28"/>
          <w:szCs w:val="28"/>
        </w:rPr>
        <w:t xml:space="preserve"> на Дальний восток? Об этом с искренним восхищением отзывались не только сами члены экспедиции, но и многие знавшие об этом.  </w:t>
      </w:r>
      <w:r w:rsidR="00A15595" w:rsidRPr="004072B4">
        <w:rPr>
          <w:rFonts w:ascii="Times New Roman" w:hAnsi="Times New Roman" w:cs="Times New Roman"/>
          <w:bCs/>
          <w:sz w:val="28"/>
          <w:szCs w:val="28"/>
        </w:rPr>
        <w:t>Это,</w:t>
      </w:r>
      <w:r w:rsidR="00655127" w:rsidRPr="004072B4">
        <w:rPr>
          <w:rFonts w:ascii="Times New Roman" w:hAnsi="Times New Roman" w:cs="Times New Roman"/>
          <w:bCs/>
          <w:sz w:val="28"/>
          <w:szCs w:val="28"/>
        </w:rPr>
        <w:t xml:space="preserve"> </w:t>
      </w:r>
      <w:r w:rsidR="00A15595" w:rsidRPr="004072B4">
        <w:rPr>
          <w:rFonts w:ascii="Times New Roman" w:hAnsi="Times New Roman" w:cs="Times New Roman"/>
          <w:bCs/>
          <w:sz w:val="28"/>
          <w:szCs w:val="28"/>
        </w:rPr>
        <w:t>несомненно,</w:t>
      </w:r>
      <w:r w:rsidR="00655127" w:rsidRPr="004072B4">
        <w:rPr>
          <w:rFonts w:ascii="Times New Roman" w:hAnsi="Times New Roman" w:cs="Times New Roman"/>
          <w:bCs/>
          <w:sz w:val="28"/>
          <w:szCs w:val="28"/>
        </w:rPr>
        <w:t xml:space="preserve"> было достижением </w:t>
      </w:r>
      <w:proofErr w:type="spellStart"/>
      <w:r w:rsidR="00655127" w:rsidRPr="004072B4">
        <w:rPr>
          <w:rFonts w:ascii="Times New Roman" w:hAnsi="Times New Roman" w:cs="Times New Roman"/>
          <w:bCs/>
          <w:sz w:val="28"/>
          <w:szCs w:val="28"/>
        </w:rPr>
        <w:t>Невельского</w:t>
      </w:r>
      <w:proofErr w:type="spellEnd"/>
      <w:r w:rsidR="00655127" w:rsidRPr="004072B4">
        <w:rPr>
          <w:rFonts w:ascii="Times New Roman" w:hAnsi="Times New Roman" w:cs="Times New Roman"/>
          <w:bCs/>
          <w:sz w:val="28"/>
          <w:szCs w:val="28"/>
        </w:rPr>
        <w:t xml:space="preserve">, и всегда ставилось ему в заслуги. </w:t>
      </w:r>
      <w:r w:rsidR="003E41A7" w:rsidRPr="004072B4">
        <w:rPr>
          <w:rFonts w:ascii="Times New Roman" w:hAnsi="Times New Roman" w:cs="Times New Roman"/>
          <w:sz w:val="24"/>
          <w:szCs w:val="28"/>
        </w:rPr>
        <w:t xml:space="preserve">(Он, режимом питания, организацией отдыха, обеспечил здоровье экипажа. За время путешествия из Кронштадта на Камчатку в течении 8 месяцев 23 дней из 42 двух членов экипажа не было ни одного больного и списанного с судна по состоянию здоровья, а все проблемы незначительных травм и недомоганий решались корабельным врачом. В истории длительных морских экспедиций парусного флота, в том числе переходов через Тихий океан, такой случай является уникальным).  </w:t>
      </w:r>
    </w:p>
    <w:p w:rsidR="003E41A7" w:rsidRPr="004072B4" w:rsidRDefault="00D8623D" w:rsidP="00E05D82">
      <w:pPr>
        <w:spacing w:line="360" w:lineRule="auto"/>
        <w:jc w:val="both"/>
        <w:rPr>
          <w:rFonts w:ascii="Times New Roman" w:hAnsi="Times New Roman" w:cs="Times New Roman"/>
          <w:sz w:val="28"/>
          <w:szCs w:val="28"/>
        </w:rPr>
      </w:pPr>
      <w:r w:rsidRPr="004072B4">
        <w:rPr>
          <w:rFonts w:ascii="Times New Roman" w:hAnsi="Times New Roman" w:cs="Times New Roman"/>
          <w:bCs/>
          <w:sz w:val="28"/>
          <w:szCs w:val="28"/>
        </w:rPr>
        <w:t>19</w:t>
      </w:r>
      <w:r w:rsidR="0012677B" w:rsidRPr="004072B4">
        <w:rPr>
          <w:rFonts w:ascii="Times New Roman" w:hAnsi="Times New Roman" w:cs="Times New Roman"/>
          <w:bCs/>
          <w:sz w:val="28"/>
          <w:szCs w:val="28"/>
        </w:rPr>
        <w:t xml:space="preserve">. </w:t>
      </w:r>
      <w:r w:rsidRPr="004072B4">
        <w:rPr>
          <w:rFonts w:ascii="Times New Roman" w:hAnsi="Times New Roman" w:cs="Times New Roman"/>
          <w:bCs/>
          <w:sz w:val="28"/>
          <w:szCs w:val="28"/>
        </w:rPr>
        <w:t xml:space="preserve"> </w:t>
      </w:r>
      <w:r w:rsidR="00655127" w:rsidRPr="004072B4">
        <w:rPr>
          <w:rFonts w:ascii="Times New Roman" w:hAnsi="Times New Roman" w:cs="Times New Roman"/>
          <w:bCs/>
          <w:sz w:val="28"/>
          <w:szCs w:val="28"/>
        </w:rPr>
        <w:t xml:space="preserve">Вопрос о </w:t>
      </w:r>
      <w:r w:rsidRPr="004072B4">
        <w:rPr>
          <w:rFonts w:ascii="Times New Roman" w:hAnsi="Times New Roman" w:cs="Times New Roman"/>
          <w:bCs/>
          <w:sz w:val="28"/>
          <w:szCs w:val="28"/>
        </w:rPr>
        <w:t>том,</w:t>
      </w:r>
      <w:r w:rsidR="00655127" w:rsidRPr="004072B4">
        <w:rPr>
          <w:rFonts w:ascii="Times New Roman" w:hAnsi="Times New Roman" w:cs="Times New Roman"/>
          <w:bCs/>
          <w:sz w:val="28"/>
          <w:szCs w:val="28"/>
        </w:rPr>
        <w:t xml:space="preserve"> что Сахалин остров был решен </w:t>
      </w:r>
      <w:proofErr w:type="spellStart"/>
      <w:r w:rsidR="00655127" w:rsidRPr="004072B4">
        <w:rPr>
          <w:rFonts w:ascii="Times New Roman" w:hAnsi="Times New Roman" w:cs="Times New Roman"/>
          <w:bCs/>
          <w:sz w:val="28"/>
          <w:szCs w:val="28"/>
        </w:rPr>
        <w:t>Невельским</w:t>
      </w:r>
      <w:proofErr w:type="spellEnd"/>
      <w:r w:rsidR="00655127" w:rsidRPr="004072B4">
        <w:rPr>
          <w:rFonts w:ascii="Times New Roman" w:hAnsi="Times New Roman" w:cs="Times New Roman"/>
          <w:bCs/>
          <w:sz w:val="28"/>
          <w:szCs w:val="28"/>
        </w:rPr>
        <w:t xml:space="preserve"> потому, что с севера </w:t>
      </w:r>
      <w:proofErr w:type="spellStart"/>
      <w:r w:rsidR="00655127" w:rsidRPr="004072B4">
        <w:rPr>
          <w:rFonts w:ascii="Times New Roman" w:hAnsi="Times New Roman" w:cs="Times New Roman"/>
          <w:bCs/>
          <w:sz w:val="28"/>
          <w:szCs w:val="28"/>
        </w:rPr>
        <w:t>Невельской</w:t>
      </w:r>
      <w:proofErr w:type="spellEnd"/>
      <w:r w:rsidR="00655127" w:rsidRPr="004072B4">
        <w:rPr>
          <w:rFonts w:ascii="Times New Roman" w:hAnsi="Times New Roman" w:cs="Times New Roman"/>
          <w:bCs/>
          <w:sz w:val="28"/>
          <w:szCs w:val="28"/>
        </w:rPr>
        <w:t xml:space="preserve"> дошел до широты экспедиции Крузенштерна, а с юга до широты экспедиции… </w:t>
      </w:r>
      <w:r w:rsidR="003E41A7" w:rsidRPr="004072B4">
        <w:rPr>
          <w:rFonts w:ascii="Times New Roman" w:hAnsi="Times New Roman" w:cs="Times New Roman"/>
          <w:sz w:val="24"/>
          <w:szCs w:val="28"/>
        </w:rPr>
        <w:t>(Лаперуза)</w:t>
      </w:r>
    </w:p>
    <w:p w:rsidR="003E41A7" w:rsidRPr="004072B4" w:rsidRDefault="00096214" w:rsidP="00E05D82">
      <w:pPr>
        <w:spacing w:line="360" w:lineRule="auto"/>
        <w:jc w:val="both"/>
        <w:rPr>
          <w:rFonts w:ascii="Times New Roman" w:eastAsia="Calibri" w:hAnsi="Times New Roman" w:cs="Times New Roman"/>
          <w:sz w:val="28"/>
          <w:szCs w:val="28"/>
        </w:rPr>
      </w:pPr>
      <w:r w:rsidRPr="004072B4">
        <w:rPr>
          <w:rFonts w:ascii="Times New Roman" w:hAnsi="Times New Roman" w:cs="Times New Roman"/>
          <w:bCs/>
          <w:sz w:val="28"/>
          <w:szCs w:val="28"/>
        </w:rPr>
        <w:t xml:space="preserve">20. </w:t>
      </w:r>
      <w:r w:rsidR="00655127" w:rsidRPr="004072B4">
        <w:rPr>
          <w:rFonts w:ascii="Times New Roman" w:hAnsi="Times New Roman" w:cs="Times New Roman"/>
          <w:bCs/>
          <w:sz w:val="28"/>
          <w:szCs w:val="28"/>
        </w:rPr>
        <w:t>В первые годы существования морского кадетского корпуса большинство его учеников были последователями и почитателя русских адмиралов-</w:t>
      </w:r>
      <w:proofErr w:type="spellStart"/>
      <w:r w:rsidR="00655127" w:rsidRPr="004072B4">
        <w:rPr>
          <w:rFonts w:ascii="Times New Roman" w:hAnsi="Times New Roman" w:cs="Times New Roman"/>
          <w:bCs/>
          <w:sz w:val="28"/>
          <w:szCs w:val="28"/>
        </w:rPr>
        <w:t>военноначальников</w:t>
      </w:r>
      <w:proofErr w:type="spellEnd"/>
      <w:r w:rsidR="00655127" w:rsidRPr="004072B4">
        <w:rPr>
          <w:rFonts w:ascii="Times New Roman" w:hAnsi="Times New Roman" w:cs="Times New Roman"/>
          <w:bCs/>
          <w:sz w:val="28"/>
          <w:szCs w:val="28"/>
        </w:rPr>
        <w:t xml:space="preserve">, одержавших великие военно-морские победы. Когда </w:t>
      </w:r>
      <w:proofErr w:type="spellStart"/>
      <w:r w:rsidR="00655127" w:rsidRPr="004072B4">
        <w:rPr>
          <w:rFonts w:ascii="Times New Roman" w:hAnsi="Times New Roman" w:cs="Times New Roman"/>
          <w:bCs/>
          <w:sz w:val="28"/>
          <w:szCs w:val="28"/>
        </w:rPr>
        <w:t>Невельской</w:t>
      </w:r>
      <w:proofErr w:type="spellEnd"/>
      <w:r w:rsidR="00655127" w:rsidRPr="004072B4">
        <w:rPr>
          <w:rFonts w:ascii="Times New Roman" w:hAnsi="Times New Roman" w:cs="Times New Roman"/>
          <w:bCs/>
          <w:sz w:val="28"/>
          <w:szCs w:val="28"/>
        </w:rPr>
        <w:t xml:space="preserve">, в первой половине 19 века, был кадетом основная масса его товарищей, как и сам </w:t>
      </w:r>
      <w:proofErr w:type="spellStart"/>
      <w:r w:rsidR="00655127" w:rsidRPr="004072B4">
        <w:rPr>
          <w:rFonts w:ascii="Times New Roman" w:hAnsi="Times New Roman" w:cs="Times New Roman"/>
          <w:bCs/>
          <w:sz w:val="28"/>
          <w:szCs w:val="28"/>
        </w:rPr>
        <w:t>Невельской</w:t>
      </w:r>
      <w:proofErr w:type="spellEnd"/>
      <w:r w:rsidR="00655127" w:rsidRPr="004072B4">
        <w:rPr>
          <w:rFonts w:ascii="Times New Roman" w:hAnsi="Times New Roman" w:cs="Times New Roman"/>
          <w:bCs/>
          <w:sz w:val="28"/>
          <w:szCs w:val="28"/>
        </w:rPr>
        <w:t xml:space="preserve">, находились под влиянием великих русских мореплавателей-путешественников, один из которых с 1827 году возглавлял Морской кадетский корпус. </w:t>
      </w:r>
      <w:r w:rsidR="003E41A7" w:rsidRPr="004072B4">
        <w:rPr>
          <w:rFonts w:ascii="Times New Roman" w:eastAsia="Calibri" w:hAnsi="Times New Roman" w:cs="Times New Roman"/>
          <w:sz w:val="24"/>
          <w:szCs w:val="28"/>
        </w:rPr>
        <w:t>(Крузенштерн)</w:t>
      </w:r>
    </w:p>
    <w:p w:rsidR="00096214" w:rsidRPr="004072B4" w:rsidRDefault="00096214" w:rsidP="00E05D82">
      <w:pPr>
        <w:spacing w:line="360" w:lineRule="auto"/>
        <w:jc w:val="both"/>
        <w:rPr>
          <w:rFonts w:ascii="Times New Roman" w:hAnsi="Times New Roman" w:cs="Times New Roman"/>
          <w:bCs/>
          <w:sz w:val="28"/>
          <w:szCs w:val="28"/>
        </w:rPr>
      </w:pPr>
      <w:r w:rsidRPr="004072B4">
        <w:rPr>
          <w:rFonts w:ascii="Times New Roman" w:hAnsi="Times New Roman" w:cs="Times New Roman"/>
          <w:bCs/>
          <w:sz w:val="28"/>
          <w:szCs w:val="28"/>
        </w:rPr>
        <w:t>21. Этого человека называли по-разному. Например</w:t>
      </w:r>
      <w:r w:rsidR="00A15595" w:rsidRPr="004072B4">
        <w:rPr>
          <w:rFonts w:ascii="Times New Roman" w:hAnsi="Times New Roman" w:cs="Times New Roman"/>
          <w:bCs/>
          <w:sz w:val="28"/>
          <w:szCs w:val="28"/>
        </w:rPr>
        <w:t>,</w:t>
      </w:r>
      <w:r w:rsidRPr="004072B4">
        <w:rPr>
          <w:rFonts w:ascii="Times New Roman" w:hAnsi="Times New Roman" w:cs="Times New Roman"/>
          <w:bCs/>
          <w:sz w:val="28"/>
          <w:szCs w:val="28"/>
        </w:rPr>
        <w:t xml:space="preserve"> А.С. Пушкин назвал его камчатским Ермаком. Он был сибирским казаком, исследователем Камчатки. Это был первый русский землепроходец, который дойдя до Южной оконечности </w:t>
      </w:r>
      <w:r w:rsidR="00A15595" w:rsidRPr="004072B4">
        <w:rPr>
          <w:rFonts w:ascii="Times New Roman" w:hAnsi="Times New Roman" w:cs="Times New Roman"/>
          <w:bCs/>
          <w:sz w:val="28"/>
          <w:szCs w:val="28"/>
        </w:rPr>
        <w:t>Камчатки,</w:t>
      </w:r>
      <w:r w:rsidRPr="004072B4">
        <w:rPr>
          <w:rFonts w:ascii="Times New Roman" w:hAnsi="Times New Roman" w:cs="Times New Roman"/>
          <w:bCs/>
          <w:sz w:val="28"/>
          <w:szCs w:val="28"/>
        </w:rPr>
        <w:t xml:space="preserve"> увидел дотоле неизвестные русским острова. Один из увиденных им островов, в дальнейшем, был в честь этого человека назван. Это самый высокий остров Курил. </w:t>
      </w:r>
      <w:r w:rsidR="003E41A7" w:rsidRPr="004072B4">
        <w:rPr>
          <w:rFonts w:ascii="Times New Roman" w:hAnsi="Times New Roman" w:cs="Times New Roman"/>
          <w:sz w:val="24"/>
          <w:szCs w:val="28"/>
        </w:rPr>
        <w:t>(Атласов)</w:t>
      </w:r>
    </w:p>
    <w:p w:rsidR="003E41A7" w:rsidRPr="004072B4" w:rsidRDefault="00096214" w:rsidP="00E05D82">
      <w:pPr>
        <w:spacing w:line="360" w:lineRule="auto"/>
        <w:jc w:val="both"/>
        <w:rPr>
          <w:rFonts w:ascii="Times New Roman" w:hAnsi="Times New Roman" w:cs="Times New Roman"/>
          <w:sz w:val="28"/>
          <w:szCs w:val="28"/>
        </w:rPr>
      </w:pPr>
      <w:r w:rsidRPr="004072B4">
        <w:rPr>
          <w:rFonts w:ascii="Times New Roman" w:hAnsi="Times New Roman" w:cs="Times New Roman"/>
          <w:bCs/>
          <w:sz w:val="28"/>
          <w:szCs w:val="28"/>
        </w:rPr>
        <w:t xml:space="preserve">22. Именем этого человека какое-то время называли остров Шикотан. На карте </w:t>
      </w:r>
      <w:r w:rsidR="004072B4" w:rsidRPr="004072B4">
        <w:rPr>
          <w:rFonts w:ascii="Times New Roman" w:hAnsi="Times New Roman" w:cs="Times New Roman"/>
          <w:bCs/>
          <w:sz w:val="28"/>
          <w:szCs w:val="28"/>
        </w:rPr>
        <w:t>остался,</w:t>
      </w:r>
      <w:r w:rsidRPr="004072B4">
        <w:rPr>
          <w:rFonts w:ascii="Times New Roman" w:hAnsi="Times New Roman" w:cs="Times New Roman"/>
          <w:bCs/>
          <w:sz w:val="28"/>
          <w:szCs w:val="28"/>
        </w:rPr>
        <w:t xml:space="preserve"> пролив его имени, а также еще ряд объектов. Это один из первых исследователей и первооткрывателей курил Мартын Петрович </w:t>
      </w:r>
      <w:proofErr w:type="spellStart"/>
      <w:r w:rsidRPr="004072B4">
        <w:rPr>
          <w:rFonts w:ascii="Times New Roman" w:hAnsi="Times New Roman" w:cs="Times New Roman"/>
          <w:bCs/>
          <w:sz w:val="28"/>
          <w:szCs w:val="28"/>
        </w:rPr>
        <w:t>Шпанберг</w:t>
      </w:r>
      <w:proofErr w:type="spellEnd"/>
      <w:r w:rsidRPr="004072B4">
        <w:rPr>
          <w:rFonts w:ascii="Times New Roman" w:hAnsi="Times New Roman" w:cs="Times New Roman"/>
          <w:bCs/>
          <w:sz w:val="28"/>
          <w:szCs w:val="28"/>
        </w:rPr>
        <w:t xml:space="preserve">. Его заслуги оценены многими известными исследователями. Он был датчанином по происхождению, и был членом одной из важнейших дальневосточных экспедиций, руководителем которой также был россиянин не русского происхождения. Кто был этим руководителем. </w:t>
      </w:r>
      <w:r w:rsidR="003E41A7" w:rsidRPr="004072B4">
        <w:rPr>
          <w:rFonts w:ascii="Times New Roman" w:hAnsi="Times New Roman" w:cs="Times New Roman"/>
          <w:sz w:val="24"/>
          <w:szCs w:val="28"/>
        </w:rPr>
        <w:t>(Беринг)</w:t>
      </w:r>
    </w:p>
    <w:p w:rsidR="00DE4C0D" w:rsidRPr="004072B4" w:rsidRDefault="00096214" w:rsidP="00E05D82">
      <w:pPr>
        <w:spacing w:line="360" w:lineRule="auto"/>
        <w:jc w:val="both"/>
        <w:rPr>
          <w:rFonts w:ascii="Times New Roman" w:hAnsi="Times New Roman" w:cs="Times New Roman"/>
          <w:sz w:val="24"/>
          <w:szCs w:val="28"/>
        </w:rPr>
      </w:pPr>
      <w:r w:rsidRPr="004072B4">
        <w:rPr>
          <w:rFonts w:ascii="Times New Roman" w:hAnsi="Times New Roman" w:cs="Times New Roman"/>
          <w:bCs/>
          <w:sz w:val="28"/>
          <w:szCs w:val="28"/>
        </w:rPr>
        <w:t xml:space="preserve">23.  Реки Нева и </w:t>
      </w:r>
      <w:proofErr w:type="spellStart"/>
      <w:r w:rsidRPr="004072B4">
        <w:rPr>
          <w:rFonts w:ascii="Times New Roman" w:hAnsi="Times New Roman" w:cs="Times New Roman"/>
          <w:bCs/>
          <w:sz w:val="28"/>
          <w:szCs w:val="28"/>
        </w:rPr>
        <w:t>Невка</w:t>
      </w:r>
      <w:proofErr w:type="spellEnd"/>
      <w:r w:rsidRPr="004072B4">
        <w:rPr>
          <w:rFonts w:ascii="Times New Roman" w:hAnsi="Times New Roman" w:cs="Times New Roman"/>
          <w:bCs/>
          <w:sz w:val="28"/>
          <w:szCs w:val="28"/>
        </w:rPr>
        <w:t xml:space="preserve">, озеро Невское. </w:t>
      </w:r>
      <w:r w:rsidR="00A15595" w:rsidRPr="004072B4">
        <w:rPr>
          <w:rFonts w:ascii="Times New Roman" w:hAnsi="Times New Roman" w:cs="Times New Roman"/>
          <w:bCs/>
          <w:sz w:val="28"/>
          <w:szCs w:val="28"/>
        </w:rPr>
        <w:t>Безусловно,</w:t>
      </w:r>
      <w:r w:rsidRPr="004072B4">
        <w:rPr>
          <w:rFonts w:ascii="Times New Roman" w:hAnsi="Times New Roman" w:cs="Times New Roman"/>
          <w:bCs/>
          <w:sz w:val="28"/>
          <w:szCs w:val="28"/>
        </w:rPr>
        <w:t xml:space="preserve"> эти географические названия на карте </w:t>
      </w:r>
      <w:r w:rsidR="003E41A7" w:rsidRPr="004072B4">
        <w:rPr>
          <w:rFonts w:ascii="Times New Roman" w:hAnsi="Times New Roman" w:cs="Times New Roman"/>
          <w:bCs/>
          <w:sz w:val="28"/>
          <w:szCs w:val="28"/>
        </w:rPr>
        <w:t>Сахалина,</w:t>
      </w:r>
      <w:r w:rsidRPr="004072B4">
        <w:rPr>
          <w:rFonts w:ascii="Times New Roman" w:hAnsi="Times New Roman" w:cs="Times New Roman"/>
          <w:bCs/>
          <w:sz w:val="28"/>
          <w:szCs w:val="28"/>
        </w:rPr>
        <w:t xml:space="preserve"> так или </w:t>
      </w:r>
      <w:r w:rsidR="003E41A7" w:rsidRPr="004072B4">
        <w:rPr>
          <w:rFonts w:ascii="Times New Roman" w:hAnsi="Times New Roman" w:cs="Times New Roman"/>
          <w:bCs/>
          <w:sz w:val="28"/>
          <w:szCs w:val="28"/>
        </w:rPr>
        <w:t>иначе,</w:t>
      </w:r>
      <w:r w:rsidRPr="004072B4">
        <w:rPr>
          <w:rFonts w:ascii="Times New Roman" w:hAnsi="Times New Roman" w:cs="Times New Roman"/>
          <w:bCs/>
          <w:sz w:val="28"/>
          <w:szCs w:val="28"/>
        </w:rPr>
        <w:t xml:space="preserve"> имеют свое отношение к Северной столице нашей страны. Вопрос, а в честь чего, по какому поводу, эти названия попали на карту Сахалина. </w:t>
      </w:r>
      <w:r w:rsidR="00DE4C0D" w:rsidRPr="004072B4">
        <w:rPr>
          <w:rFonts w:ascii="Times New Roman" w:hAnsi="Times New Roman" w:cs="Times New Roman"/>
          <w:sz w:val="24"/>
          <w:szCs w:val="28"/>
        </w:rPr>
        <w:t>(Первый корабль экспедиции Крузенштерна назывался «Надежда», им командовал сам Крузенштерн, а второй корабль экспедиции назывался Нева, командир Лисянский).</w:t>
      </w:r>
    </w:p>
    <w:p w:rsidR="00655127" w:rsidRPr="004072B4" w:rsidRDefault="00096214" w:rsidP="00E05D82">
      <w:pPr>
        <w:spacing w:line="360" w:lineRule="auto"/>
        <w:jc w:val="both"/>
        <w:rPr>
          <w:rFonts w:ascii="Times New Roman" w:hAnsi="Times New Roman" w:cs="Times New Roman"/>
          <w:sz w:val="28"/>
          <w:szCs w:val="28"/>
        </w:rPr>
      </w:pPr>
      <w:r w:rsidRPr="004072B4">
        <w:rPr>
          <w:rFonts w:ascii="Times New Roman" w:hAnsi="Times New Roman" w:cs="Times New Roman"/>
          <w:bCs/>
          <w:sz w:val="28"/>
          <w:szCs w:val="28"/>
        </w:rPr>
        <w:t xml:space="preserve">24.  </w:t>
      </w:r>
      <w:r w:rsidR="00655127" w:rsidRPr="004072B4">
        <w:rPr>
          <w:rFonts w:ascii="Times New Roman" w:hAnsi="Times New Roman" w:cs="Times New Roman"/>
          <w:bCs/>
          <w:sz w:val="28"/>
          <w:szCs w:val="28"/>
        </w:rPr>
        <w:t>Вопрос, связанный с голландским путешественником М.Г. Фризом, о котором был задан вопрос в про</w:t>
      </w:r>
      <w:r w:rsidR="00B67BF7" w:rsidRPr="004072B4">
        <w:rPr>
          <w:rFonts w:ascii="Times New Roman" w:hAnsi="Times New Roman" w:cs="Times New Roman"/>
          <w:bCs/>
          <w:sz w:val="28"/>
          <w:szCs w:val="28"/>
        </w:rPr>
        <w:t>шлой игре. Он открыл несколько К</w:t>
      </w:r>
      <w:r w:rsidR="00655127" w:rsidRPr="004072B4">
        <w:rPr>
          <w:rFonts w:ascii="Times New Roman" w:hAnsi="Times New Roman" w:cs="Times New Roman"/>
          <w:bCs/>
          <w:sz w:val="28"/>
          <w:szCs w:val="28"/>
        </w:rPr>
        <w:t xml:space="preserve">урильских островов и подошел к Сахалину, но исследованию острова помешала плохая погода. Именно поэтому Фриз дал заливу, полуострову и мысу одинаковые названия, которые сохранились до сих пор. </w:t>
      </w:r>
      <w:r w:rsidR="00B67BF7" w:rsidRPr="004072B4">
        <w:rPr>
          <w:rFonts w:ascii="Times New Roman" w:hAnsi="Times New Roman" w:cs="Times New Roman"/>
          <w:sz w:val="24"/>
          <w:szCs w:val="28"/>
        </w:rPr>
        <w:t>(Терпения).</w:t>
      </w:r>
    </w:p>
    <w:p w:rsidR="00655127" w:rsidRPr="004072B4" w:rsidRDefault="00096214" w:rsidP="00E05D82">
      <w:pPr>
        <w:spacing w:line="360" w:lineRule="auto"/>
        <w:jc w:val="both"/>
        <w:rPr>
          <w:rFonts w:ascii="Times New Roman" w:hAnsi="Times New Roman" w:cs="Times New Roman"/>
          <w:sz w:val="28"/>
          <w:szCs w:val="28"/>
        </w:rPr>
      </w:pPr>
      <w:r w:rsidRPr="004072B4">
        <w:rPr>
          <w:rFonts w:ascii="Times New Roman" w:hAnsi="Times New Roman" w:cs="Times New Roman"/>
          <w:bCs/>
          <w:sz w:val="28"/>
          <w:szCs w:val="28"/>
        </w:rPr>
        <w:t xml:space="preserve">25. </w:t>
      </w:r>
      <w:r w:rsidR="00655127" w:rsidRPr="004072B4">
        <w:rPr>
          <w:rFonts w:ascii="Times New Roman" w:hAnsi="Times New Roman" w:cs="Times New Roman"/>
          <w:bCs/>
          <w:sz w:val="28"/>
          <w:szCs w:val="28"/>
        </w:rPr>
        <w:t xml:space="preserve">Практически сразу после основания постов на дальнем востоке Г.И. </w:t>
      </w:r>
      <w:proofErr w:type="spellStart"/>
      <w:r w:rsidR="00655127" w:rsidRPr="004072B4">
        <w:rPr>
          <w:rFonts w:ascii="Times New Roman" w:hAnsi="Times New Roman" w:cs="Times New Roman"/>
          <w:bCs/>
          <w:sz w:val="28"/>
          <w:szCs w:val="28"/>
        </w:rPr>
        <w:t>Невельской</w:t>
      </w:r>
      <w:proofErr w:type="spellEnd"/>
      <w:r w:rsidR="00655127" w:rsidRPr="004072B4">
        <w:rPr>
          <w:rFonts w:ascii="Times New Roman" w:hAnsi="Times New Roman" w:cs="Times New Roman"/>
          <w:bCs/>
          <w:sz w:val="28"/>
          <w:szCs w:val="28"/>
        </w:rPr>
        <w:t xml:space="preserve"> ввел на постах обязательный ритуал. На этот ритуал очень любили приходить нивхи, хотя специально они на него не приглашались. </w:t>
      </w:r>
      <w:r w:rsidR="00B67BF7" w:rsidRPr="004072B4">
        <w:rPr>
          <w:rFonts w:ascii="Times New Roman" w:hAnsi="Times New Roman" w:cs="Times New Roman"/>
          <w:sz w:val="24"/>
          <w:szCs w:val="28"/>
        </w:rPr>
        <w:t>(Подъем флага России или Андреевского флага Русского флота).</w:t>
      </w:r>
    </w:p>
    <w:p w:rsidR="00655127" w:rsidRPr="004072B4" w:rsidRDefault="00096214" w:rsidP="00E05D82">
      <w:pPr>
        <w:spacing w:line="360" w:lineRule="auto"/>
        <w:jc w:val="both"/>
        <w:rPr>
          <w:rFonts w:ascii="Times New Roman" w:hAnsi="Times New Roman" w:cs="Times New Roman"/>
          <w:sz w:val="28"/>
          <w:szCs w:val="28"/>
        </w:rPr>
      </w:pPr>
      <w:r w:rsidRPr="004072B4">
        <w:rPr>
          <w:rFonts w:ascii="Times New Roman" w:hAnsi="Times New Roman" w:cs="Times New Roman"/>
          <w:bCs/>
          <w:sz w:val="28"/>
          <w:szCs w:val="28"/>
        </w:rPr>
        <w:t xml:space="preserve">26 </w:t>
      </w:r>
      <w:r w:rsidR="00655127" w:rsidRPr="004072B4">
        <w:rPr>
          <w:rFonts w:ascii="Times New Roman" w:hAnsi="Times New Roman" w:cs="Times New Roman"/>
          <w:bCs/>
          <w:sz w:val="28"/>
          <w:szCs w:val="28"/>
        </w:rPr>
        <w:t xml:space="preserve">Блиц тур: </w:t>
      </w:r>
    </w:p>
    <w:p w:rsidR="00655127" w:rsidRPr="004072B4" w:rsidRDefault="00655127" w:rsidP="00E05D82">
      <w:pPr>
        <w:pStyle w:val="a5"/>
        <w:numPr>
          <w:ilvl w:val="0"/>
          <w:numId w:val="6"/>
        </w:numPr>
        <w:spacing w:line="360" w:lineRule="auto"/>
        <w:jc w:val="both"/>
        <w:rPr>
          <w:rFonts w:ascii="Times New Roman" w:hAnsi="Times New Roman" w:cs="Times New Roman"/>
          <w:sz w:val="28"/>
          <w:szCs w:val="28"/>
        </w:rPr>
      </w:pPr>
      <w:r w:rsidRPr="004072B4">
        <w:rPr>
          <w:rFonts w:ascii="Times New Roman" w:hAnsi="Times New Roman" w:cs="Times New Roman"/>
          <w:bCs/>
          <w:sz w:val="28"/>
          <w:szCs w:val="28"/>
        </w:rPr>
        <w:t xml:space="preserve">В </w:t>
      </w:r>
      <w:r w:rsidR="000D769E" w:rsidRPr="004072B4">
        <w:rPr>
          <w:rFonts w:ascii="Times New Roman" w:hAnsi="Times New Roman" w:cs="Times New Roman"/>
          <w:bCs/>
          <w:sz w:val="28"/>
          <w:szCs w:val="28"/>
        </w:rPr>
        <w:t>каких веках</w:t>
      </w:r>
      <w:r w:rsidRPr="004072B4">
        <w:rPr>
          <w:rFonts w:ascii="Times New Roman" w:hAnsi="Times New Roman" w:cs="Times New Roman"/>
          <w:bCs/>
          <w:sz w:val="28"/>
          <w:szCs w:val="28"/>
        </w:rPr>
        <w:t xml:space="preserve"> началось освоение острова Сахалин? </w:t>
      </w:r>
      <w:r w:rsidR="000D769E" w:rsidRPr="004072B4">
        <w:rPr>
          <w:rFonts w:ascii="Times New Roman" w:hAnsi="Times New Roman" w:cs="Times New Roman"/>
          <w:bCs/>
          <w:sz w:val="28"/>
          <w:szCs w:val="28"/>
        </w:rPr>
        <w:t>(</w:t>
      </w:r>
      <w:r w:rsidR="000D769E" w:rsidRPr="004072B4">
        <w:rPr>
          <w:rFonts w:ascii="Times New Roman" w:hAnsi="Times New Roman" w:cs="Times New Roman"/>
          <w:b/>
          <w:bCs/>
        </w:rPr>
        <w:t>Освоение</w:t>
      </w:r>
      <w:r w:rsidR="000D769E" w:rsidRPr="004072B4">
        <w:rPr>
          <w:rFonts w:ascii="Times New Roman" w:hAnsi="Times New Roman" w:cs="Times New Roman"/>
        </w:rPr>
        <w:t xml:space="preserve"> Россией </w:t>
      </w:r>
      <w:r w:rsidR="000D769E" w:rsidRPr="004072B4">
        <w:rPr>
          <w:rFonts w:ascii="Times New Roman" w:hAnsi="Times New Roman" w:cs="Times New Roman"/>
          <w:b/>
          <w:bCs/>
        </w:rPr>
        <w:t>Сахалина</w:t>
      </w:r>
      <w:r w:rsidR="000D769E" w:rsidRPr="004072B4">
        <w:rPr>
          <w:rFonts w:ascii="Times New Roman" w:hAnsi="Times New Roman" w:cs="Times New Roman"/>
        </w:rPr>
        <w:t xml:space="preserve"> и Курильских </w:t>
      </w:r>
      <w:r w:rsidR="000D769E" w:rsidRPr="004072B4">
        <w:rPr>
          <w:rFonts w:ascii="Times New Roman" w:hAnsi="Times New Roman" w:cs="Times New Roman"/>
          <w:b/>
          <w:bCs/>
        </w:rPr>
        <w:t>островов</w:t>
      </w:r>
      <w:r w:rsidR="000D769E" w:rsidRPr="004072B4">
        <w:rPr>
          <w:rFonts w:ascii="Times New Roman" w:hAnsi="Times New Roman" w:cs="Times New Roman"/>
        </w:rPr>
        <w:t xml:space="preserve"> </w:t>
      </w:r>
      <w:r w:rsidR="000D769E" w:rsidRPr="004072B4">
        <w:rPr>
          <w:rFonts w:ascii="Times New Roman" w:hAnsi="Times New Roman" w:cs="Times New Roman"/>
          <w:b/>
          <w:bCs/>
        </w:rPr>
        <w:t>началось</w:t>
      </w:r>
      <w:r w:rsidR="000D769E" w:rsidRPr="004072B4">
        <w:rPr>
          <w:rFonts w:ascii="Times New Roman" w:hAnsi="Times New Roman" w:cs="Times New Roman"/>
        </w:rPr>
        <w:t xml:space="preserve"> в середине ХVII – </w:t>
      </w:r>
      <w:r w:rsidR="000D769E" w:rsidRPr="004072B4">
        <w:rPr>
          <w:rFonts w:ascii="Times New Roman" w:hAnsi="Times New Roman" w:cs="Times New Roman"/>
          <w:b/>
          <w:bCs/>
        </w:rPr>
        <w:t>начале</w:t>
      </w:r>
      <w:r w:rsidR="000D769E" w:rsidRPr="004072B4">
        <w:rPr>
          <w:rFonts w:ascii="Times New Roman" w:hAnsi="Times New Roman" w:cs="Times New Roman"/>
        </w:rPr>
        <w:t xml:space="preserve"> XVIII веков, с походов русских землепроходцев и мореходов).</w:t>
      </w:r>
    </w:p>
    <w:p w:rsidR="00655127" w:rsidRPr="004072B4" w:rsidRDefault="00655127" w:rsidP="00E05D82">
      <w:pPr>
        <w:pStyle w:val="a5"/>
        <w:numPr>
          <w:ilvl w:val="0"/>
          <w:numId w:val="6"/>
        </w:numPr>
        <w:spacing w:line="360" w:lineRule="auto"/>
        <w:jc w:val="both"/>
        <w:rPr>
          <w:rFonts w:ascii="Times New Roman" w:hAnsi="Times New Roman" w:cs="Times New Roman"/>
          <w:sz w:val="28"/>
          <w:szCs w:val="28"/>
        </w:rPr>
      </w:pPr>
      <w:r w:rsidRPr="004072B4">
        <w:rPr>
          <w:rFonts w:ascii="Times New Roman" w:hAnsi="Times New Roman" w:cs="Times New Roman"/>
          <w:bCs/>
          <w:sz w:val="28"/>
          <w:szCs w:val="28"/>
        </w:rPr>
        <w:t xml:space="preserve">Как назывался пост, с которого началось освоение острова? </w:t>
      </w:r>
      <w:r w:rsidR="009C5FEC" w:rsidRPr="004072B4">
        <w:rPr>
          <w:rFonts w:ascii="Times New Roman" w:hAnsi="Times New Roman" w:cs="Times New Roman"/>
        </w:rPr>
        <w:t>(</w:t>
      </w:r>
      <w:proofErr w:type="spellStart"/>
      <w:r w:rsidR="009C5FEC" w:rsidRPr="004072B4">
        <w:rPr>
          <w:rFonts w:ascii="Times New Roman" w:hAnsi="Times New Roman" w:cs="Times New Roman"/>
        </w:rPr>
        <w:t>Муравьевский</w:t>
      </w:r>
      <w:proofErr w:type="spellEnd"/>
      <w:r w:rsidR="009C5FEC" w:rsidRPr="004072B4">
        <w:rPr>
          <w:rFonts w:ascii="Times New Roman" w:hAnsi="Times New Roman" w:cs="Times New Roman"/>
        </w:rPr>
        <w:t xml:space="preserve">, в честь губернатора </w:t>
      </w:r>
      <w:hyperlink r:id="rId9" w:tooltip="Муравьев-Амурский" w:history="1">
        <w:r w:rsidR="009C5FEC" w:rsidRPr="004072B4">
          <w:rPr>
            <w:rFonts w:ascii="Times New Roman" w:hAnsi="Times New Roman" w:cs="Times New Roman"/>
          </w:rPr>
          <w:t>Муравьева Н. Н.</w:t>
        </w:r>
      </w:hyperlink>
      <w:r w:rsidR="002C0695" w:rsidRPr="004072B4">
        <w:rPr>
          <w:rFonts w:ascii="Times New Roman" w:hAnsi="Times New Roman" w:cs="Times New Roman"/>
        </w:rPr>
        <w:t xml:space="preserve">, </w:t>
      </w:r>
      <w:r w:rsidR="002C0695" w:rsidRPr="004072B4">
        <w:rPr>
          <w:rFonts w:ascii="Times New Roman" w:hAnsi="Times New Roman" w:cs="Times New Roman"/>
          <w:sz w:val="26"/>
          <w:szCs w:val="26"/>
        </w:rPr>
        <w:t>«Пост на о. Сахалине», «Сахалинское зимовье».</w:t>
      </w:r>
      <w:r w:rsidR="009C5FEC" w:rsidRPr="004072B4">
        <w:rPr>
          <w:rFonts w:ascii="Times New Roman" w:hAnsi="Times New Roman" w:cs="Times New Roman"/>
        </w:rPr>
        <w:t>)</w:t>
      </w:r>
    </w:p>
    <w:p w:rsidR="00655127" w:rsidRPr="004072B4" w:rsidRDefault="00655127" w:rsidP="00E05D82">
      <w:pPr>
        <w:pStyle w:val="a5"/>
        <w:numPr>
          <w:ilvl w:val="0"/>
          <w:numId w:val="6"/>
        </w:numPr>
        <w:spacing w:line="360" w:lineRule="auto"/>
        <w:jc w:val="both"/>
        <w:rPr>
          <w:rFonts w:ascii="Times New Roman" w:hAnsi="Times New Roman" w:cs="Times New Roman"/>
          <w:sz w:val="28"/>
          <w:szCs w:val="28"/>
        </w:rPr>
      </w:pPr>
      <w:r w:rsidRPr="004072B4">
        <w:rPr>
          <w:rFonts w:ascii="Times New Roman" w:hAnsi="Times New Roman" w:cs="Times New Roman"/>
          <w:bCs/>
          <w:sz w:val="28"/>
          <w:szCs w:val="28"/>
        </w:rPr>
        <w:t xml:space="preserve">Какое название этой местности закрепилось и почему? </w:t>
      </w:r>
      <w:r w:rsidR="009C5FEC" w:rsidRPr="004072B4">
        <w:rPr>
          <w:rFonts w:ascii="Times New Roman" w:hAnsi="Times New Roman" w:cs="Times New Roman"/>
          <w:bCs/>
          <w:sz w:val="28"/>
          <w:szCs w:val="28"/>
        </w:rPr>
        <w:t>(</w:t>
      </w:r>
      <w:r w:rsidR="002C0695" w:rsidRPr="004072B4">
        <w:rPr>
          <w:rFonts w:ascii="Times New Roman" w:hAnsi="Times New Roman" w:cs="Times New Roman"/>
          <w:sz w:val="26"/>
          <w:szCs w:val="26"/>
        </w:rPr>
        <w:t xml:space="preserve">Лишь к 1858 году за ним закрепилось название «Дуэ». Название было дано по одноименному мысу </w:t>
      </w:r>
      <w:proofErr w:type="spellStart"/>
      <w:r w:rsidR="002C0695" w:rsidRPr="004072B4">
        <w:rPr>
          <w:rFonts w:ascii="Times New Roman" w:hAnsi="Times New Roman" w:cs="Times New Roman"/>
          <w:sz w:val="26"/>
          <w:szCs w:val="26"/>
        </w:rPr>
        <w:t>Хойнджо</w:t>
      </w:r>
      <w:proofErr w:type="spellEnd"/>
      <w:r w:rsidR="002C0695" w:rsidRPr="004072B4">
        <w:rPr>
          <w:rFonts w:ascii="Times New Roman" w:hAnsi="Times New Roman" w:cs="Times New Roman"/>
          <w:sz w:val="26"/>
          <w:szCs w:val="26"/>
        </w:rPr>
        <w:t>-Дуэ.</w:t>
      </w:r>
      <w:r w:rsidR="009C5FEC" w:rsidRPr="004072B4">
        <w:rPr>
          <w:rFonts w:ascii="Times New Roman" w:hAnsi="Times New Roman" w:cs="Times New Roman"/>
        </w:rPr>
        <w:t>)</w:t>
      </w:r>
    </w:p>
    <w:p w:rsidR="002C0695" w:rsidRPr="004072B4" w:rsidRDefault="002C0695" w:rsidP="002C0695">
      <w:pPr>
        <w:pStyle w:val="a5"/>
        <w:numPr>
          <w:ilvl w:val="0"/>
          <w:numId w:val="6"/>
        </w:numPr>
        <w:jc w:val="both"/>
        <w:rPr>
          <w:rFonts w:ascii="Times New Roman" w:hAnsi="Times New Roman" w:cs="Times New Roman"/>
          <w:sz w:val="26"/>
          <w:szCs w:val="26"/>
        </w:rPr>
      </w:pPr>
      <w:r w:rsidRPr="004072B4">
        <w:rPr>
          <w:rFonts w:ascii="Times New Roman" w:eastAsia="Calibri" w:hAnsi="Times New Roman" w:cs="Times New Roman"/>
          <w:sz w:val="28"/>
          <w:szCs w:val="28"/>
        </w:rPr>
        <w:t xml:space="preserve">Кто был настоятелем </w:t>
      </w:r>
      <w:proofErr w:type="spellStart"/>
      <w:r w:rsidRPr="004072B4">
        <w:rPr>
          <w:rFonts w:ascii="Times New Roman" w:eastAsia="Calibri" w:hAnsi="Times New Roman" w:cs="Times New Roman"/>
          <w:sz w:val="28"/>
          <w:szCs w:val="28"/>
        </w:rPr>
        <w:t>Дуйской</w:t>
      </w:r>
      <w:proofErr w:type="spellEnd"/>
      <w:r w:rsidRPr="004072B4">
        <w:rPr>
          <w:rFonts w:ascii="Times New Roman" w:eastAsia="Calibri" w:hAnsi="Times New Roman" w:cs="Times New Roman"/>
          <w:sz w:val="28"/>
          <w:szCs w:val="28"/>
        </w:rPr>
        <w:t xml:space="preserve"> походной церкви? (</w:t>
      </w:r>
      <w:r w:rsidRPr="004072B4">
        <w:rPr>
          <w:rFonts w:ascii="Times New Roman" w:hAnsi="Times New Roman" w:cs="Times New Roman"/>
          <w:sz w:val="26"/>
          <w:szCs w:val="26"/>
        </w:rPr>
        <w:t>В 1876 г. в п. Дуэ был назначен иеромонах Валериан (</w:t>
      </w:r>
      <w:proofErr w:type="spellStart"/>
      <w:r w:rsidRPr="004072B4">
        <w:rPr>
          <w:rFonts w:ascii="Times New Roman" w:hAnsi="Times New Roman" w:cs="Times New Roman"/>
          <w:sz w:val="26"/>
          <w:szCs w:val="26"/>
        </w:rPr>
        <w:t>Словиковский</w:t>
      </w:r>
      <w:proofErr w:type="spellEnd"/>
      <w:r w:rsidRPr="004072B4">
        <w:rPr>
          <w:rFonts w:ascii="Times New Roman" w:hAnsi="Times New Roman" w:cs="Times New Roman"/>
          <w:sz w:val="26"/>
          <w:szCs w:val="26"/>
        </w:rPr>
        <w:t xml:space="preserve">). С сентября 1876 по август 1878 он являлся настоятелем </w:t>
      </w:r>
      <w:proofErr w:type="spellStart"/>
      <w:r w:rsidRPr="004072B4">
        <w:rPr>
          <w:rFonts w:ascii="Times New Roman" w:hAnsi="Times New Roman" w:cs="Times New Roman"/>
          <w:sz w:val="26"/>
          <w:szCs w:val="26"/>
        </w:rPr>
        <w:t>Дуйской</w:t>
      </w:r>
      <w:proofErr w:type="spellEnd"/>
      <w:r w:rsidRPr="004072B4">
        <w:rPr>
          <w:rFonts w:ascii="Times New Roman" w:hAnsi="Times New Roman" w:cs="Times New Roman"/>
          <w:sz w:val="26"/>
          <w:szCs w:val="26"/>
        </w:rPr>
        <w:t xml:space="preserve"> походной церкви). </w:t>
      </w:r>
    </w:p>
    <w:p w:rsidR="002C0695" w:rsidRPr="004072B4" w:rsidRDefault="002C0695" w:rsidP="002C0695">
      <w:pPr>
        <w:pStyle w:val="a5"/>
        <w:spacing w:line="360" w:lineRule="auto"/>
        <w:jc w:val="both"/>
        <w:rPr>
          <w:rFonts w:ascii="Times New Roman" w:hAnsi="Times New Roman" w:cs="Times New Roman"/>
          <w:sz w:val="28"/>
          <w:szCs w:val="28"/>
        </w:rPr>
      </w:pPr>
    </w:p>
    <w:p w:rsidR="00655127" w:rsidRPr="004072B4" w:rsidRDefault="00096214" w:rsidP="00E05D82">
      <w:pPr>
        <w:spacing w:line="360" w:lineRule="auto"/>
        <w:jc w:val="both"/>
        <w:rPr>
          <w:rFonts w:ascii="Times New Roman" w:hAnsi="Times New Roman" w:cs="Times New Roman"/>
          <w:sz w:val="28"/>
          <w:szCs w:val="28"/>
        </w:rPr>
      </w:pPr>
      <w:r w:rsidRPr="004072B4">
        <w:rPr>
          <w:rFonts w:ascii="Times New Roman" w:hAnsi="Times New Roman" w:cs="Times New Roman"/>
          <w:bCs/>
          <w:sz w:val="28"/>
          <w:szCs w:val="28"/>
        </w:rPr>
        <w:t xml:space="preserve">27. </w:t>
      </w:r>
      <w:r w:rsidR="00655127" w:rsidRPr="004072B4">
        <w:rPr>
          <w:rFonts w:ascii="Times New Roman" w:hAnsi="Times New Roman" w:cs="Times New Roman"/>
          <w:bCs/>
          <w:sz w:val="28"/>
          <w:szCs w:val="28"/>
        </w:rPr>
        <w:t xml:space="preserve">В </w:t>
      </w:r>
      <w:r w:rsidR="00B316EA" w:rsidRPr="004072B4">
        <w:rPr>
          <w:rFonts w:ascii="Times New Roman" w:hAnsi="Times New Roman" w:cs="Times New Roman"/>
          <w:bCs/>
          <w:sz w:val="28"/>
          <w:szCs w:val="28"/>
        </w:rPr>
        <w:t>память,</w:t>
      </w:r>
      <w:r w:rsidR="00655127" w:rsidRPr="004072B4">
        <w:rPr>
          <w:rFonts w:ascii="Times New Roman" w:hAnsi="Times New Roman" w:cs="Times New Roman"/>
          <w:bCs/>
          <w:sz w:val="28"/>
          <w:szCs w:val="28"/>
        </w:rPr>
        <w:t xml:space="preserve"> о каких событиях в 2011 году установлен крест и шатровая часовня во имя святителя Иннокентия Московского в посту Дуэ? </w:t>
      </w:r>
      <w:r w:rsidR="00E27C80" w:rsidRPr="004072B4">
        <w:rPr>
          <w:rFonts w:ascii="Times New Roman" w:hAnsi="Times New Roman" w:cs="Times New Roman"/>
          <w:color w:val="545454"/>
          <w:sz w:val="20"/>
          <w:szCs w:val="20"/>
          <w:shd w:val="clear" w:color="auto" w:fill="FFFFFF"/>
        </w:rPr>
        <w:t>Возведение часовни-навеса приурочено к 150-летию со дня высадки здесь на сахалинский берег святителя Иннокентия (1861 г.) и 155-летию основания поста Дуэ.</w:t>
      </w:r>
    </w:p>
    <w:p w:rsidR="00655127" w:rsidRPr="004072B4" w:rsidRDefault="00096214" w:rsidP="00E05D82">
      <w:pPr>
        <w:spacing w:line="360" w:lineRule="auto"/>
        <w:jc w:val="both"/>
        <w:rPr>
          <w:rFonts w:ascii="Times New Roman" w:hAnsi="Times New Roman" w:cs="Times New Roman"/>
        </w:rPr>
      </w:pPr>
      <w:r w:rsidRPr="004072B4">
        <w:rPr>
          <w:rFonts w:ascii="Times New Roman" w:hAnsi="Times New Roman" w:cs="Times New Roman"/>
          <w:bCs/>
          <w:sz w:val="28"/>
          <w:szCs w:val="28"/>
        </w:rPr>
        <w:t xml:space="preserve">28. </w:t>
      </w:r>
      <w:r w:rsidR="00655127" w:rsidRPr="004072B4">
        <w:rPr>
          <w:rFonts w:ascii="Times New Roman" w:hAnsi="Times New Roman" w:cs="Times New Roman"/>
          <w:bCs/>
          <w:sz w:val="28"/>
          <w:szCs w:val="28"/>
        </w:rPr>
        <w:t xml:space="preserve">Как вы думаете, почему архиепископ Иннокентий был причислен к лику святых? </w:t>
      </w:r>
      <w:r w:rsidR="00B037E8" w:rsidRPr="004072B4">
        <w:rPr>
          <w:rFonts w:ascii="Times New Roman" w:hAnsi="Times New Roman" w:cs="Times New Roman"/>
        </w:rPr>
        <w:t>(Исследование жизни и различных видов деятельности митрополита Иннокентия открывает нам уникальность его личности. Пример жизни такого человека увлекает, призывает следовать ему. Мы видим, как самоотверженно святитель Иннокентий трудился на поприще служения Церкви и Отечеству, как часто труды эти требовали не только полной самоотдачи, но и подвергали опасности его жизнь. Он многое успел и в научных исследованиях, и в общественной деятельности, и в деле образования, но главным его делом, главным его приобретением были человеческие души, приведенные ко Христу. Причиной же всех этих неутомимых трудов, как мы видели, являлась искренняя любовь к Богу и к людям, любовь, которая побеждает все).</w:t>
      </w:r>
    </w:p>
    <w:p w:rsidR="00B316EA" w:rsidRPr="004072B4" w:rsidRDefault="0012677B" w:rsidP="00B037E8">
      <w:pPr>
        <w:spacing w:before="240" w:line="360" w:lineRule="auto"/>
        <w:jc w:val="both"/>
        <w:rPr>
          <w:rFonts w:ascii="Times New Roman" w:hAnsi="Times New Roman" w:cs="Times New Roman"/>
          <w:bCs/>
          <w:sz w:val="28"/>
          <w:szCs w:val="28"/>
        </w:rPr>
      </w:pPr>
      <w:r w:rsidRPr="004072B4">
        <w:rPr>
          <w:rFonts w:ascii="Times New Roman" w:hAnsi="Times New Roman" w:cs="Times New Roman"/>
          <w:bCs/>
          <w:sz w:val="28"/>
          <w:szCs w:val="28"/>
        </w:rPr>
        <w:t xml:space="preserve">29. </w:t>
      </w:r>
      <w:r w:rsidR="00655127" w:rsidRPr="004072B4">
        <w:rPr>
          <w:rFonts w:ascii="Times New Roman" w:hAnsi="Times New Roman" w:cs="Times New Roman"/>
          <w:bCs/>
          <w:sz w:val="28"/>
          <w:szCs w:val="28"/>
        </w:rPr>
        <w:t xml:space="preserve">Что, по вашему мнению, обеспечило успех миссии в Японии архиепископа Николая? </w:t>
      </w:r>
      <w:r w:rsidR="00B037E8" w:rsidRPr="004072B4">
        <w:rPr>
          <w:rFonts w:ascii="Times New Roman" w:hAnsi="Times New Roman" w:cs="Times New Roman"/>
          <w:bCs/>
          <w:sz w:val="28"/>
          <w:szCs w:val="28"/>
        </w:rPr>
        <w:t>(</w:t>
      </w:r>
      <w:r w:rsidR="00B037E8" w:rsidRPr="004072B4">
        <w:rPr>
          <w:rFonts w:ascii="Times New Roman" w:hAnsi="Times New Roman" w:cs="Times New Roman"/>
          <w:color w:val="333333"/>
          <w:sz w:val="20"/>
          <w:szCs w:val="20"/>
          <w:shd w:val="clear" w:color="auto" w:fill="FFFFFF"/>
        </w:rPr>
        <w:t>Для </w:t>
      </w:r>
      <w:r w:rsidR="00B037E8" w:rsidRPr="004072B4">
        <w:rPr>
          <w:rFonts w:ascii="Times New Roman" w:hAnsi="Times New Roman" w:cs="Times New Roman"/>
          <w:b/>
          <w:bCs/>
          <w:color w:val="333333"/>
          <w:sz w:val="20"/>
          <w:szCs w:val="20"/>
          <w:shd w:val="clear" w:color="auto" w:fill="FFFFFF"/>
        </w:rPr>
        <w:t>успеха</w:t>
      </w:r>
      <w:r w:rsidR="00B037E8" w:rsidRPr="004072B4">
        <w:rPr>
          <w:rFonts w:ascii="Times New Roman" w:hAnsi="Times New Roman" w:cs="Times New Roman"/>
          <w:color w:val="333333"/>
          <w:sz w:val="20"/>
          <w:szCs w:val="20"/>
          <w:shd w:val="clear" w:color="auto" w:fill="FFFFFF"/>
        </w:rPr>
        <w:t> </w:t>
      </w:r>
      <w:r w:rsidR="00B037E8" w:rsidRPr="004072B4">
        <w:rPr>
          <w:rFonts w:ascii="Times New Roman" w:hAnsi="Times New Roman" w:cs="Times New Roman"/>
          <w:bCs/>
          <w:color w:val="333333"/>
          <w:sz w:val="20"/>
          <w:szCs w:val="20"/>
          <w:shd w:val="clear" w:color="auto" w:fill="FFFFFF"/>
        </w:rPr>
        <w:t>миссии</w:t>
      </w:r>
      <w:r w:rsidR="00B037E8" w:rsidRPr="004072B4">
        <w:rPr>
          <w:rFonts w:ascii="Times New Roman" w:hAnsi="Times New Roman" w:cs="Times New Roman"/>
          <w:color w:val="333333"/>
          <w:sz w:val="20"/>
          <w:szCs w:val="20"/>
          <w:shd w:val="clear" w:color="auto" w:fill="FFFFFF"/>
        </w:rPr>
        <w:t> необходимо было стать полностью своим для японцев. В этой связи первым основополагающим принципом </w:t>
      </w:r>
      <w:r w:rsidR="00B037E8" w:rsidRPr="004072B4">
        <w:rPr>
          <w:rFonts w:ascii="Times New Roman" w:hAnsi="Times New Roman" w:cs="Times New Roman"/>
          <w:bCs/>
          <w:color w:val="333333"/>
          <w:sz w:val="20"/>
          <w:szCs w:val="20"/>
          <w:shd w:val="clear" w:color="auto" w:fill="FFFFFF"/>
        </w:rPr>
        <w:t>миссии</w:t>
      </w:r>
      <w:r w:rsidR="00B037E8" w:rsidRPr="004072B4">
        <w:rPr>
          <w:rFonts w:ascii="Times New Roman" w:hAnsi="Times New Roman" w:cs="Times New Roman"/>
          <w:color w:val="333333"/>
          <w:sz w:val="20"/>
          <w:szCs w:val="20"/>
          <w:shd w:val="clear" w:color="auto" w:fill="FFFFFF"/>
        </w:rPr>
        <w:t> является глубокое знакомство с культурой страны, в которую направляется миссионер. Что касается </w:t>
      </w:r>
      <w:r w:rsidR="00B037E8" w:rsidRPr="004072B4">
        <w:rPr>
          <w:rFonts w:ascii="Times New Roman" w:hAnsi="Times New Roman" w:cs="Times New Roman"/>
          <w:bCs/>
          <w:color w:val="333333"/>
          <w:sz w:val="20"/>
          <w:szCs w:val="20"/>
          <w:shd w:val="clear" w:color="auto" w:fill="FFFFFF"/>
        </w:rPr>
        <w:t>Японии</w:t>
      </w:r>
      <w:r w:rsidR="00B037E8" w:rsidRPr="004072B4">
        <w:rPr>
          <w:rFonts w:ascii="Times New Roman" w:hAnsi="Times New Roman" w:cs="Times New Roman"/>
          <w:color w:val="333333"/>
          <w:sz w:val="20"/>
          <w:szCs w:val="20"/>
          <w:shd w:val="clear" w:color="auto" w:fill="FFFFFF"/>
        </w:rPr>
        <w:t>, то в Россию поступали самые обрывочные о ней сведения).</w:t>
      </w:r>
    </w:p>
    <w:p w:rsidR="00B037E8" w:rsidRPr="004072B4" w:rsidRDefault="0012677B" w:rsidP="00B037E8">
      <w:pPr>
        <w:spacing w:line="360" w:lineRule="auto"/>
        <w:jc w:val="both"/>
        <w:rPr>
          <w:rFonts w:ascii="Times New Roman" w:hAnsi="Times New Roman" w:cs="Times New Roman"/>
          <w:bCs/>
          <w:sz w:val="28"/>
          <w:szCs w:val="28"/>
        </w:rPr>
      </w:pPr>
      <w:r w:rsidRPr="004072B4">
        <w:rPr>
          <w:rFonts w:ascii="Times New Roman" w:hAnsi="Times New Roman" w:cs="Times New Roman"/>
          <w:bCs/>
          <w:sz w:val="28"/>
          <w:szCs w:val="28"/>
        </w:rPr>
        <w:t>30</w:t>
      </w:r>
      <w:r w:rsidR="00096214" w:rsidRPr="004072B4">
        <w:rPr>
          <w:rFonts w:ascii="Times New Roman" w:hAnsi="Times New Roman" w:cs="Times New Roman"/>
          <w:bCs/>
          <w:sz w:val="28"/>
          <w:szCs w:val="28"/>
        </w:rPr>
        <w:t xml:space="preserve">. </w:t>
      </w:r>
      <w:r w:rsidR="00D8623D" w:rsidRPr="004072B4">
        <w:rPr>
          <w:rFonts w:ascii="Times New Roman" w:hAnsi="Times New Roman" w:cs="Times New Roman"/>
          <w:bCs/>
          <w:sz w:val="28"/>
          <w:szCs w:val="28"/>
        </w:rPr>
        <w:t xml:space="preserve">Блиц тур: </w:t>
      </w:r>
    </w:p>
    <w:p w:rsidR="004E7B04" w:rsidRPr="004072B4" w:rsidRDefault="00A15595" w:rsidP="00B32B68">
      <w:pPr>
        <w:pStyle w:val="a5"/>
        <w:numPr>
          <w:ilvl w:val="0"/>
          <w:numId w:val="11"/>
        </w:numPr>
        <w:spacing w:line="360" w:lineRule="auto"/>
        <w:jc w:val="both"/>
        <w:rPr>
          <w:rFonts w:ascii="Times New Roman" w:hAnsi="Times New Roman" w:cs="Times New Roman"/>
          <w:sz w:val="28"/>
          <w:szCs w:val="28"/>
        </w:rPr>
      </w:pPr>
      <w:r w:rsidRPr="004072B4">
        <w:rPr>
          <w:rFonts w:ascii="Times New Roman" w:hAnsi="Times New Roman" w:cs="Times New Roman"/>
          <w:bCs/>
          <w:sz w:val="28"/>
          <w:szCs w:val="28"/>
        </w:rPr>
        <w:t xml:space="preserve">Что являлось составной частью процесса расширения территории Российской империи в середине </w:t>
      </w:r>
      <w:r w:rsidRPr="004072B4">
        <w:rPr>
          <w:rFonts w:ascii="Times New Roman" w:hAnsi="Times New Roman" w:cs="Times New Roman"/>
          <w:bCs/>
          <w:sz w:val="28"/>
          <w:szCs w:val="28"/>
          <w:lang w:val="en-US"/>
        </w:rPr>
        <w:t>XIX</w:t>
      </w:r>
      <w:r w:rsidRPr="004072B4">
        <w:rPr>
          <w:rFonts w:ascii="Times New Roman" w:hAnsi="Times New Roman" w:cs="Times New Roman"/>
          <w:bCs/>
          <w:sz w:val="28"/>
          <w:szCs w:val="28"/>
        </w:rPr>
        <w:t xml:space="preserve"> века? </w:t>
      </w:r>
      <w:r w:rsidR="00B037E8" w:rsidRPr="004072B4">
        <w:rPr>
          <w:rFonts w:ascii="Times New Roman" w:hAnsi="Times New Roman" w:cs="Times New Roman"/>
          <w:bCs/>
          <w:sz w:val="28"/>
          <w:szCs w:val="28"/>
        </w:rPr>
        <w:t>(</w:t>
      </w:r>
      <w:r w:rsidR="00B037E8" w:rsidRPr="004072B4">
        <w:rPr>
          <w:rStyle w:val="extended-textfull"/>
          <w:rFonts w:ascii="Times New Roman" w:hAnsi="Times New Roman" w:cs="Times New Roman"/>
          <w:color w:val="333333"/>
          <w:sz w:val="20"/>
          <w:szCs w:val="20"/>
        </w:rPr>
        <w:t>Формирование </w:t>
      </w:r>
      <w:r w:rsidR="00B037E8" w:rsidRPr="004072B4">
        <w:rPr>
          <w:rStyle w:val="extended-textfull"/>
          <w:rFonts w:ascii="Times New Roman" w:hAnsi="Times New Roman" w:cs="Times New Roman"/>
          <w:bCs/>
          <w:color w:val="333333"/>
          <w:sz w:val="20"/>
          <w:szCs w:val="20"/>
        </w:rPr>
        <w:t>территории</w:t>
      </w:r>
      <w:r w:rsidR="00B037E8" w:rsidRPr="004072B4">
        <w:rPr>
          <w:rStyle w:val="extended-textfull"/>
          <w:rFonts w:ascii="Times New Roman" w:hAnsi="Times New Roman" w:cs="Times New Roman"/>
          <w:color w:val="333333"/>
          <w:sz w:val="20"/>
          <w:szCs w:val="20"/>
        </w:rPr>
        <w:t> </w:t>
      </w:r>
      <w:r w:rsidR="00B037E8" w:rsidRPr="004072B4">
        <w:rPr>
          <w:rStyle w:val="extended-textfull"/>
          <w:rFonts w:ascii="Times New Roman" w:hAnsi="Times New Roman" w:cs="Times New Roman"/>
          <w:bCs/>
          <w:color w:val="333333"/>
          <w:sz w:val="20"/>
          <w:szCs w:val="20"/>
        </w:rPr>
        <w:t>Российской</w:t>
      </w:r>
      <w:r w:rsidR="00B037E8" w:rsidRPr="004072B4">
        <w:rPr>
          <w:rStyle w:val="extended-textfull"/>
          <w:rFonts w:ascii="Times New Roman" w:hAnsi="Times New Roman" w:cs="Times New Roman"/>
          <w:color w:val="333333"/>
          <w:sz w:val="20"/>
          <w:szCs w:val="20"/>
        </w:rPr>
        <w:t> </w:t>
      </w:r>
      <w:r w:rsidR="00B037E8" w:rsidRPr="004072B4">
        <w:rPr>
          <w:rStyle w:val="extended-textfull"/>
          <w:rFonts w:ascii="Times New Roman" w:hAnsi="Times New Roman" w:cs="Times New Roman"/>
          <w:bCs/>
          <w:color w:val="333333"/>
          <w:sz w:val="20"/>
          <w:szCs w:val="20"/>
        </w:rPr>
        <w:t>империи</w:t>
      </w:r>
      <w:r w:rsidR="00B037E8" w:rsidRPr="004072B4">
        <w:rPr>
          <w:rStyle w:val="extended-textfull"/>
          <w:rFonts w:ascii="Times New Roman" w:hAnsi="Times New Roman" w:cs="Times New Roman"/>
          <w:color w:val="333333"/>
          <w:sz w:val="20"/>
          <w:szCs w:val="20"/>
        </w:rPr>
        <w:t> — происходивший в XVIII—XX </w:t>
      </w:r>
      <w:r w:rsidR="00B037E8" w:rsidRPr="004072B4">
        <w:rPr>
          <w:rStyle w:val="extended-textfull"/>
          <w:rFonts w:ascii="Times New Roman" w:hAnsi="Times New Roman" w:cs="Times New Roman"/>
          <w:bCs/>
          <w:color w:val="333333"/>
          <w:sz w:val="20"/>
          <w:szCs w:val="20"/>
        </w:rPr>
        <w:t>веках</w:t>
      </w:r>
      <w:r w:rsidR="00B037E8" w:rsidRPr="004072B4">
        <w:rPr>
          <w:rStyle w:val="extended-textfull"/>
          <w:rFonts w:ascii="Times New Roman" w:hAnsi="Times New Roman" w:cs="Times New Roman"/>
          <w:color w:val="333333"/>
          <w:sz w:val="20"/>
          <w:szCs w:val="20"/>
        </w:rPr>
        <w:t> </w:t>
      </w:r>
      <w:r w:rsidR="00B037E8" w:rsidRPr="004072B4">
        <w:rPr>
          <w:rStyle w:val="extended-textfull"/>
          <w:rFonts w:ascii="Times New Roman" w:hAnsi="Times New Roman" w:cs="Times New Roman"/>
          <w:bCs/>
          <w:color w:val="333333"/>
          <w:sz w:val="20"/>
          <w:szCs w:val="20"/>
        </w:rPr>
        <w:t>процесс</w:t>
      </w:r>
      <w:r w:rsidR="00B037E8" w:rsidRPr="004072B4">
        <w:rPr>
          <w:rStyle w:val="extended-textfull"/>
          <w:rFonts w:ascii="Times New Roman" w:hAnsi="Times New Roman" w:cs="Times New Roman"/>
          <w:color w:val="333333"/>
          <w:sz w:val="20"/>
          <w:szCs w:val="20"/>
        </w:rPr>
        <w:t> увеличения </w:t>
      </w:r>
      <w:r w:rsidR="00B037E8" w:rsidRPr="004072B4">
        <w:rPr>
          <w:rStyle w:val="extended-textfull"/>
          <w:rFonts w:ascii="Times New Roman" w:hAnsi="Times New Roman" w:cs="Times New Roman"/>
          <w:bCs/>
          <w:color w:val="333333"/>
          <w:sz w:val="20"/>
          <w:szCs w:val="20"/>
        </w:rPr>
        <w:t>Российской</w:t>
      </w:r>
      <w:r w:rsidR="00B037E8" w:rsidRPr="004072B4">
        <w:rPr>
          <w:rStyle w:val="extended-textfull"/>
          <w:rFonts w:ascii="Times New Roman" w:hAnsi="Times New Roman" w:cs="Times New Roman"/>
          <w:color w:val="333333"/>
          <w:sz w:val="20"/>
          <w:szCs w:val="20"/>
        </w:rPr>
        <w:t> </w:t>
      </w:r>
      <w:r w:rsidR="00B037E8" w:rsidRPr="004072B4">
        <w:rPr>
          <w:rStyle w:val="extended-textfull"/>
          <w:rFonts w:ascii="Times New Roman" w:hAnsi="Times New Roman" w:cs="Times New Roman"/>
          <w:bCs/>
          <w:color w:val="333333"/>
          <w:sz w:val="20"/>
          <w:szCs w:val="20"/>
        </w:rPr>
        <w:t>империи</w:t>
      </w:r>
      <w:r w:rsidR="00B037E8" w:rsidRPr="004072B4">
        <w:rPr>
          <w:rStyle w:val="extended-textfull"/>
          <w:rFonts w:ascii="Times New Roman" w:hAnsi="Times New Roman" w:cs="Times New Roman"/>
          <w:color w:val="333333"/>
          <w:sz w:val="20"/>
          <w:szCs w:val="20"/>
        </w:rPr>
        <w:t> за счёт постепенного присоединения к ней сопредельных земель Восточной Европы, Причерноморья, Северного Кавказа, Закавказья, Средней Азии, Заполярья, Южной Сибири, Дальнего Востока и Северной Америки. Он продолжил аналогичный более ранний (XIV—XVIII вв.) </w:t>
      </w:r>
      <w:r w:rsidR="00B037E8" w:rsidRPr="004072B4">
        <w:rPr>
          <w:rStyle w:val="extended-textfull"/>
          <w:rFonts w:ascii="Times New Roman" w:hAnsi="Times New Roman" w:cs="Times New Roman"/>
          <w:bCs/>
          <w:color w:val="333333"/>
          <w:sz w:val="20"/>
          <w:szCs w:val="20"/>
        </w:rPr>
        <w:t>процесс</w:t>
      </w:r>
      <w:r w:rsidR="00B037E8" w:rsidRPr="004072B4">
        <w:rPr>
          <w:rStyle w:val="extended-textfull"/>
          <w:rFonts w:ascii="Times New Roman" w:hAnsi="Times New Roman" w:cs="Times New Roman"/>
          <w:color w:val="333333"/>
          <w:sz w:val="20"/>
          <w:szCs w:val="20"/>
        </w:rPr>
        <w:t> формирования </w:t>
      </w:r>
      <w:r w:rsidR="00B037E8" w:rsidRPr="004072B4">
        <w:rPr>
          <w:rStyle w:val="extended-textfull"/>
          <w:rFonts w:ascii="Times New Roman" w:hAnsi="Times New Roman" w:cs="Times New Roman"/>
          <w:bCs/>
          <w:color w:val="333333"/>
          <w:sz w:val="20"/>
          <w:szCs w:val="20"/>
        </w:rPr>
        <w:t>территории</w:t>
      </w:r>
      <w:r w:rsidR="00B037E8" w:rsidRPr="004072B4">
        <w:rPr>
          <w:rStyle w:val="extended-textfull"/>
          <w:rFonts w:ascii="Times New Roman" w:hAnsi="Times New Roman" w:cs="Times New Roman"/>
          <w:color w:val="333333"/>
          <w:sz w:val="20"/>
          <w:szCs w:val="20"/>
        </w:rPr>
        <w:t> Русского государства).</w:t>
      </w:r>
    </w:p>
    <w:p w:rsidR="00154B87" w:rsidRPr="004072B4" w:rsidRDefault="00A15595" w:rsidP="00154B87">
      <w:pPr>
        <w:pStyle w:val="a5"/>
        <w:widowControl w:val="0"/>
        <w:numPr>
          <w:ilvl w:val="0"/>
          <w:numId w:val="11"/>
        </w:numPr>
        <w:tabs>
          <w:tab w:val="left" w:pos="615"/>
        </w:tabs>
        <w:spacing w:after="0" w:line="360" w:lineRule="auto"/>
        <w:jc w:val="both"/>
        <w:rPr>
          <w:rFonts w:ascii="Times New Roman" w:eastAsia="Times New Roman" w:hAnsi="Times New Roman" w:cs="Times New Roman"/>
          <w:iCs/>
          <w:color w:val="000000"/>
          <w:spacing w:val="1"/>
          <w:sz w:val="24"/>
          <w:szCs w:val="28"/>
          <w:lang w:eastAsia="ru-RU" w:bidi="ru-RU"/>
        </w:rPr>
      </w:pPr>
      <w:r w:rsidRPr="004072B4">
        <w:rPr>
          <w:rFonts w:ascii="Times New Roman" w:hAnsi="Times New Roman" w:cs="Times New Roman"/>
          <w:bCs/>
          <w:sz w:val="28"/>
          <w:szCs w:val="28"/>
        </w:rPr>
        <w:t xml:space="preserve">Какие сведения вы знаете о школах Сахалина, находящихся в ведении Тюремного ведомства. Какие предметы изучали в приходских школах? </w:t>
      </w:r>
      <w:r w:rsidR="00B32B68" w:rsidRPr="004072B4">
        <w:rPr>
          <w:rFonts w:ascii="Times New Roman" w:hAnsi="Times New Roman" w:cs="Times New Roman"/>
          <w:bCs/>
          <w:sz w:val="28"/>
          <w:szCs w:val="28"/>
        </w:rPr>
        <w:t>(</w:t>
      </w:r>
      <w:r w:rsidR="00154B87" w:rsidRPr="004072B4">
        <w:rPr>
          <w:rFonts w:ascii="Times New Roman" w:eastAsia="Times New Roman" w:hAnsi="Times New Roman" w:cs="Times New Roman"/>
          <w:iCs/>
          <w:color w:val="000000"/>
          <w:spacing w:val="1"/>
          <w:sz w:val="24"/>
          <w:szCs w:val="28"/>
          <w:lang w:eastAsia="ru-RU" w:bidi="ru-RU"/>
        </w:rPr>
        <w:t>За 1894/1895 учебный год в Тымовском приходе состояли три школы грамоты:</w:t>
      </w:r>
    </w:p>
    <w:p w:rsidR="00154B87" w:rsidRPr="004072B4" w:rsidRDefault="00154B87" w:rsidP="00154B87">
      <w:pPr>
        <w:widowControl w:val="0"/>
        <w:tabs>
          <w:tab w:val="left" w:pos="615"/>
        </w:tabs>
        <w:spacing w:after="0" w:line="360" w:lineRule="auto"/>
        <w:jc w:val="both"/>
        <w:rPr>
          <w:rFonts w:ascii="Times New Roman" w:eastAsia="Times New Roman" w:hAnsi="Times New Roman" w:cs="Times New Roman"/>
          <w:iCs/>
          <w:color w:val="000000"/>
          <w:spacing w:val="1"/>
          <w:sz w:val="24"/>
          <w:szCs w:val="28"/>
          <w:lang w:eastAsia="ru-RU" w:bidi="ru-RU"/>
        </w:rPr>
      </w:pPr>
      <w:r w:rsidRPr="004072B4">
        <w:rPr>
          <w:rFonts w:ascii="Times New Roman" w:eastAsia="Times New Roman" w:hAnsi="Times New Roman" w:cs="Times New Roman"/>
          <w:iCs/>
          <w:color w:val="000000"/>
          <w:spacing w:val="1"/>
          <w:sz w:val="24"/>
          <w:szCs w:val="28"/>
          <w:lang w:eastAsia="ru-RU" w:bidi="ru-RU"/>
        </w:rPr>
        <w:t xml:space="preserve">- </w:t>
      </w:r>
      <w:proofErr w:type="spellStart"/>
      <w:r w:rsidRPr="004072B4">
        <w:rPr>
          <w:rFonts w:ascii="Times New Roman" w:eastAsia="Times New Roman" w:hAnsi="Times New Roman" w:cs="Times New Roman"/>
          <w:iCs/>
          <w:color w:val="000000"/>
          <w:spacing w:val="1"/>
          <w:sz w:val="24"/>
          <w:szCs w:val="28"/>
          <w:lang w:eastAsia="ru-RU" w:bidi="ru-RU"/>
        </w:rPr>
        <w:t>Рыковская</w:t>
      </w:r>
      <w:proofErr w:type="spellEnd"/>
      <w:r w:rsidRPr="004072B4">
        <w:rPr>
          <w:rFonts w:ascii="Times New Roman" w:eastAsia="Times New Roman" w:hAnsi="Times New Roman" w:cs="Times New Roman"/>
          <w:iCs/>
          <w:color w:val="000000"/>
          <w:spacing w:val="1"/>
          <w:sz w:val="24"/>
          <w:szCs w:val="28"/>
          <w:lang w:eastAsia="ru-RU" w:bidi="ru-RU"/>
        </w:rPr>
        <w:t xml:space="preserve"> школа, в которой обучалось 62 мальчика и 33 девочки. Учителями состояли ссыльнокаторжный политический преступник Александр Александрович и жена его свободного состояния Татьяна Илларионовна;</w:t>
      </w:r>
    </w:p>
    <w:p w:rsidR="00154B87" w:rsidRPr="004072B4" w:rsidRDefault="00154B87" w:rsidP="00154B87">
      <w:pPr>
        <w:widowControl w:val="0"/>
        <w:numPr>
          <w:ilvl w:val="0"/>
          <w:numId w:val="12"/>
        </w:numPr>
        <w:spacing w:after="0" w:line="360" w:lineRule="auto"/>
        <w:ind w:left="20" w:right="20" w:firstLine="340"/>
        <w:jc w:val="both"/>
        <w:rPr>
          <w:rFonts w:ascii="Times New Roman" w:eastAsia="Times New Roman" w:hAnsi="Times New Roman" w:cs="Times New Roman"/>
          <w:color w:val="000000"/>
          <w:sz w:val="24"/>
          <w:szCs w:val="28"/>
          <w:lang w:eastAsia="ru-RU" w:bidi="ru-RU"/>
        </w:rPr>
      </w:pPr>
      <w:r w:rsidRPr="004072B4">
        <w:rPr>
          <w:rFonts w:ascii="Times New Roman" w:eastAsia="Times New Roman" w:hAnsi="Times New Roman" w:cs="Times New Roman"/>
          <w:color w:val="000000"/>
          <w:sz w:val="24"/>
          <w:szCs w:val="28"/>
          <w:lang w:eastAsia="ru-RU" w:bidi="ru-RU"/>
        </w:rPr>
        <w:t xml:space="preserve">Другая школа в селении Андрее-Ивановском, в ней обучалось 12 мальчиком и 14 девочек. Учителем в ней состоит поселенец </w:t>
      </w:r>
      <w:proofErr w:type="spellStart"/>
      <w:r w:rsidRPr="004072B4">
        <w:rPr>
          <w:rFonts w:ascii="Times New Roman" w:eastAsia="Times New Roman" w:hAnsi="Times New Roman" w:cs="Times New Roman"/>
          <w:color w:val="000000"/>
          <w:sz w:val="24"/>
          <w:szCs w:val="28"/>
          <w:lang w:eastAsia="ru-RU" w:bidi="ru-RU"/>
        </w:rPr>
        <w:t>Мукаем</w:t>
      </w:r>
      <w:proofErr w:type="spellEnd"/>
      <w:r w:rsidRPr="004072B4">
        <w:rPr>
          <w:rFonts w:ascii="Times New Roman" w:eastAsia="Times New Roman" w:hAnsi="Times New Roman" w:cs="Times New Roman"/>
          <w:color w:val="000000"/>
          <w:sz w:val="24"/>
          <w:szCs w:val="28"/>
          <w:lang w:eastAsia="ru-RU" w:bidi="ru-RU"/>
        </w:rPr>
        <w:t>;</w:t>
      </w:r>
    </w:p>
    <w:p w:rsidR="00154B87" w:rsidRPr="004072B4" w:rsidRDefault="00154B87" w:rsidP="00154B87">
      <w:pPr>
        <w:widowControl w:val="0"/>
        <w:numPr>
          <w:ilvl w:val="0"/>
          <w:numId w:val="12"/>
        </w:numPr>
        <w:spacing w:after="0" w:line="360" w:lineRule="auto"/>
        <w:ind w:left="20" w:right="20" w:firstLine="340"/>
        <w:jc w:val="both"/>
        <w:rPr>
          <w:rFonts w:ascii="Times New Roman" w:eastAsia="Times New Roman" w:hAnsi="Times New Roman" w:cs="Times New Roman"/>
          <w:color w:val="000000"/>
          <w:sz w:val="24"/>
          <w:szCs w:val="28"/>
          <w:lang w:eastAsia="ru-RU" w:bidi="ru-RU"/>
        </w:rPr>
      </w:pPr>
      <w:r w:rsidRPr="004072B4">
        <w:rPr>
          <w:rFonts w:ascii="Times New Roman" w:eastAsia="Times New Roman" w:hAnsi="Times New Roman" w:cs="Times New Roman"/>
          <w:color w:val="000000"/>
          <w:sz w:val="24"/>
          <w:szCs w:val="28"/>
          <w:lang w:eastAsia="ru-RU" w:bidi="ru-RU"/>
        </w:rPr>
        <w:t xml:space="preserve"> Третья школа в селении Палево, в ней обучалось 10 мальчиков и 8 девочек. Учителем в ней состоял поселенец </w:t>
      </w:r>
      <w:proofErr w:type="spellStart"/>
      <w:r w:rsidRPr="004072B4">
        <w:rPr>
          <w:rFonts w:ascii="Times New Roman" w:eastAsia="Times New Roman" w:hAnsi="Times New Roman" w:cs="Times New Roman"/>
          <w:color w:val="000000"/>
          <w:sz w:val="24"/>
          <w:szCs w:val="28"/>
          <w:lang w:eastAsia="ru-RU" w:bidi="ru-RU"/>
        </w:rPr>
        <w:t>Малчевский</w:t>
      </w:r>
      <w:proofErr w:type="spellEnd"/>
      <w:r w:rsidRPr="004072B4">
        <w:rPr>
          <w:rFonts w:ascii="Times New Roman" w:eastAsia="Times New Roman" w:hAnsi="Times New Roman" w:cs="Times New Roman"/>
          <w:color w:val="000000"/>
          <w:sz w:val="24"/>
          <w:szCs w:val="28"/>
          <w:lang w:eastAsia="ru-RU" w:bidi="ru-RU"/>
        </w:rPr>
        <w:t>.</w:t>
      </w:r>
    </w:p>
    <w:p w:rsidR="00154B87" w:rsidRPr="004072B4" w:rsidRDefault="00154B87" w:rsidP="00154B87">
      <w:pPr>
        <w:widowControl w:val="0"/>
        <w:spacing w:after="0" w:line="360" w:lineRule="auto"/>
        <w:ind w:left="20" w:right="20" w:firstLine="340"/>
        <w:jc w:val="both"/>
        <w:rPr>
          <w:rFonts w:ascii="Times New Roman" w:eastAsia="Times New Roman" w:hAnsi="Times New Roman" w:cs="Times New Roman"/>
          <w:color w:val="000000"/>
          <w:sz w:val="24"/>
          <w:szCs w:val="28"/>
          <w:lang w:eastAsia="ru-RU" w:bidi="ru-RU"/>
        </w:rPr>
      </w:pPr>
      <w:r w:rsidRPr="004072B4">
        <w:rPr>
          <w:rFonts w:ascii="Times New Roman" w:eastAsia="Times New Roman" w:hAnsi="Times New Roman" w:cs="Times New Roman"/>
          <w:color w:val="000000"/>
          <w:sz w:val="24"/>
          <w:szCs w:val="28"/>
          <w:lang w:eastAsia="ru-RU" w:bidi="ru-RU"/>
        </w:rPr>
        <w:t>В канун 1895 года открылась четвертая школа в приходе, в селении Мало-</w:t>
      </w:r>
      <w:proofErr w:type="spellStart"/>
      <w:r w:rsidRPr="004072B4">
        <w:rPr>
          <w:rFonts w:ascii="Times New Roman" w:eastAsia="Times New Roman" w:hAnsi="Times New Roman" w:cs="Times New Roman"/>
          <w:color w:val="000000"/>
          <w:sz w:val="24"/>
          <w:szCs w:val="28"/>
          <w:lang w:eastAsia="ru-RU" w:bidi="ru-RU"/>
        </w:rPr>
        <w:t>Тымово</w:t>
      </w:r>
      <w:proofErr w:type="spellEnd"/>
      <w:r w:rsidRPr="004072B4">
        <w:rPr>
          <w:rFonts w:ascii="Times New Roman" w:eastAsia="Times New Roman" w:hAnsi="Times New Roman" w:cs="Times New Roman"/>
          <w:color w:val="000000"/>
          <w:sz w:val="24"/>
          <w:szCs w:val="28"/>
          <w:lang w:eastAsia="ru-RU" w:bidi="ru-RU"/>
        </w:rPr>
        <w:t>. Учительницей в ней назначена, согласно своему жела</w:t>
      </w:r>
      <w:r w:rsidRPr="004072B4">
        <w:rPr>
          <w:rFonts w:ascii="Times New Roman" w:eastAsia="Times New Roman" w:hAnsi="Times New Roman" w:cs="Times New Roman"/>
          <w:color w:val="000000"/>
          <w:sz w:val="24"/>
          <w:szCs w:val="28"/>
          <w:lang w:eastAsia="ru-RU" w:bidi="ru-RU"/>
        </w:rPr>
        <w:softHyphen/>
        <w:t xml:space="preserve">нию жена священника Вера </w:t>
      </w:r>
      <w:proofErr w:type="spellStart"/>
      <w:r w:rsidRPr="004072B4">
        <w:rPr>
          <w:rFonts w:ascii="Times New Roman" w:eastAsia="Times New Roman" w:hAnsi="Times New Roman" w:cs="Times New Roman"/>
          <w:color w:val="000000"/>
          <w:sz w:val="24"/>
          <w:szCs w:val="28"/>
          <w:lang w:eastAsia="ru-RU" w:bidi="ru-RU"/>
        </w:rPr>
        <w:t>Уверова</w:t>
      </w:r>
      <w:proofErr w:type="spellEnd"/>
      <w:r w:rsidRPr="004072B4">
        <w:rPr>
          <w:rFonts w:ascii="Times New Roman" w:eastAsia="Times New Roman" w:hAnsi="Times New Roman" w:cs="Times New Roman"/>
          <w:color w:val="000000"/>
          <w:sz w:val="24"/>
          <w:szCs w:val="28"/>
          <w:lang w:eastAsia="ru-RU" w:bidi="ru-RU"/>
        </w:rPr>
        <w:t>. В этой школе учебными пособиями пользуются из тюремного ведомства и обучаются бесплатно. Школа на</w:t>
      </w:r>
      <w:r w:rsidRPr="004072B4">
        <w:rPr>
          <w:rFonts w:ascii="Times New Roman" w:eastAsia="Times New Roman" w:hAnsi="Times New Roman" w:cs="Times New Roman"/>
          <w:color w:val="000000"/>
          <w:sz w:val="24"/>
          <w:szCs w:val="28"/>
          <w:lang w:eastAsia="ru-RU" w:bidi="ru-RU"/>
        </w:rPr>
        <w:softHyphen/>
        <w:t>ходится под наблюдением тюремного начальства. В 1895 году ученики и ученицы школ у исповеди и Святого Причастия и все учителя за исклю</w:t>
      </w:r>
      <w:r w:rsidRPr="004072B4">
        <w:rPr>
          <w:rFonts w:ascii="Times New Roman" w:eastAsia="Times New Roman" w:hAnsi="Times New Roman" w:cs="Times New Roman"/>
          <w:color w:val="000000"/>
          <w:sz w:val="24"/>
          <w:szCs w:val="28"/>
          <w:lang w:eastAsia="ru-RU" w:bidi="ru-RU"/>
        </w:rPr>
        <w:softHyphen/>
        <w:t>чением ...</w:t>
      </w:r>
    </w:p>
    <w:p w:rsidR="004E7B04" w:rsidRPr="004072B4" w:rsidRDefault="00154B87" w:rsidP="00154B87">
      <w:pPr>
        <w:widowControl w:val="0"/>
        <w:spacing w:after="0" w:line="360" w:lineRule="auto"/>
        <w:ind w:left="20" w:right="20" w:firstLine="340"/>
        <w:jc w:val="both"/>
        <w:rPr>
          <w:rFonts w:ascii="Times New Roman" w:eastAsia="Times New Roman" w:hAnsi="Times New Roman" w:cs="Times New Roman"/>
          <w:color w:val="000000"/>
          <w:sz w:val="28"/>
          <w:szCs w:val="28"/>
          <w:lang w:eastAsia="ru-RU" w:bidi="ru-RU"/>
        </w:rPr>
      </w:pPr>
      <w:r w:rsidRPr="004072B4">
        <w:rPr>
          <w:rFonts w:ascii="Times New Roman" w:eastAsia="Times New Roman" w:hAnsi="Times New Roman" w:cs="Times New Roman"/>
          <w:color w:val="000000"/>
          <w:sz w:val="24"/>
          <w:szCs w:val="28"/>
          <w:lang w:eastAsia="ru-RU" w:bidi="ru-RU"/>
        </w:rPr>
        <w:t xml:space="preserve">В </w:t>
      </w:r>
      <w:proofErr w:type="spellStart"/>
      <w:r w:rsidRPr="004072B4">
        <w:rPr>
          <w:rFonts w:ascii="Times New Roman" w:eastAsia="Times New Roman" w:hAnsi="Times New Roman" w:cs="Times New Roman"/>
          <w:color w:val="000000"/>
          <w:sz w:val="24"/>
          <w:szCs w:val="28"/>
          <w:lang w:eastAsia="ru-RU" w:bidi="ru-RU"/>
        </w:rPr>
        <w:t>Тымовской</w:t>
      </w:r>
      <w:proofErr w:type="spellEnd"/>
      <w:r w:rsidRPr="004072B4">
        <w:rPr>
          <w:rFonts w:ascii="Times New Roman" w:eastAsia="Times New Roman" w:hAnsi="Times New Roman" w:cs="Times New Roman"/>
          <w:color w:val="000000"/>
          <w:sz w:val="24"/>
          <w:szCs w:val="28"/>
          <w:lang w:eastAsia="ru-RU" w:bidi="ru-RU"/>
        </w:rPr>
        <w:t xml:space="preserve"> школе Закон Божий преподавал священник Александр Винокуров четыре раза в неделю. Он же, священник Винокуров, препо</w:t>
      </w:r>
      <w:r w:rsidRPr="004072B4">
        <w:rPr>
          <w:rFonts w:ascii="Times New Roman" w:eastAsia="Times New Roman" w:hAnsi="Times New Roman" w:cs="Times New Roman"/>
          <w:color w:val="000000"/>
          <w:sz w:val="24"/>
          <w:szCs w:val="28"/>
          <w:lang w:eastAsia="ru-RU" w:bidi="ru-RU"/>
        </w:rPr>
        <w:softHyphen/>
        <w:t xml:space="preserve">давал раз в неделю урок Закона Божия при </w:t>
      </w:r>
      <w:proofErr w:type="spellStart"/>
      <w:r w:rsidRPr="004072B4">
        <w:rPr>
          <w:rFonts w:ascii="Times New Roman" w:eastAsia="Times New Roman" w:hAnsi="Times New Roman" w:cs="Times New Roman"/>
          <w:color w:val="000000"/>
          <w:sz w:val="24"/>
          <w:szCs w:val="28"/>
          <w:lang w:eastAsia="ru-RU" w:bidi="ru-RU"/>
        </w:rPr>
        <w:t>Тымовской</w:t>
      </w:r>
      <w:proofErr w:type="spellEnd"/>
      <w:r w:rsidRPr="004072B4">
        <w:rPr>
          <w:rFonts w:ascii="Times New Roman" w:eastAsia="Times New Roman" w:hAnsi="Times New Roman" w:cs="Times New Roman"/>
          <w:color w:val="000000"/>
          <w:sz w:val="24"/>
          <w:szCs w:val="28"/>
          <w:lang w:eastAsia="ru-RU" w:bidi="ru-RU"/>
        </w:rPr>
        <w:t xml:space="preserve"> местной команде. В остальных школах ... Закон Божий, преподавали учителя, которыми управлял священник</w:t>
      </w:r>
      <w:r w:rsidRPr="004072B4">
        <w:rPr>
          <w:rFonts w:ascii="Times New Roman" w:eastAsia="Times New Roman" w:hAnsi="Times New Roman" w:cs="Times New Roman"/>
          <w:color w:val="000000"/>
          <w:sz w:val="28"/>
          <w:szCs w:val="28"/>
          <w:lang w:eastAsia="ru-RU" w:bidi="ru-RU"/>
        </w:rPr>
        <w:t>).</w:t>
      </w:r>
    </w:p>
    <w:p w:rsidR="00154B87" w:rsidRPr="004072B4" w:rsidRDefault="00154B87" w:rsidP="00154B87">
      <w:pPr>
        <w:widowControl w:val="0"/>
        <w:spacing w:after="0" w:line="360" w:lineRule="auto"/>
        <w:ind w:left="20" w:right="20" w:firstLine="340"/>
        <w:jc w:val="both"/>
        <w:rPr>
          <w:rFonts w:ascii="Times New Roman" w:eastAsia="Times New Roman" w:hAnsi="Times New Roman" w:cs="Times New Roman"/>
          <w:color w:val="000000"/>
          <w:sz w:val="28"/>
          <w:szCs w:val="28"/>
          <w:lang w:eastAsia="ru-RU" w:bidi="ru-RU"/>
        </w:rPr>
      </w:pPr>
    </w:p>
    <w:p w:rsidR="00B316EA" w:rsidRPr="004072B4" w:rsidRDefault="00096214" w:rsidP="00E05D82">
      <w:pPr>
        <w:spacing w:line="360" w:lineRule="auto"/>
        <w:ind w:left="720"/>
        <w:jc w:val="both"/>
        <w:rPr>
          <w:rFonts w:ascii="Times New Roman" w:hAnsi="Times New Roman" w:cs="Times New Roman"/>
          <w:sz w:val="28"/>
          <w:szCs w:val="28"/>
        </w:rPr>
      </w:pPr>
      <w:r w:rsidRPr="004072B4">
        <w:rPr>
          <w:rFonts w:ascii="Times New Roman" w:hAnsi="Times New Roman" w:cs="Times New Roman"/>
          <w:bCs/>
          <w:sz w:val="28"/>
          <w:szCs w:val="28"/>
        </w:rPr>
        <w:t>31</w:t>
      </w:r>
      <w:r w:rsidR="0012677B" w:rsidRPr="004072B4">
        <w:rPr>
          <w:rFonts w:ascii="Times New Roman" w:hAnsi="Times New Roman" w:cs="Times New Roman"/>
          <w:bCs/>
          <w:sz w:val="28"/>
          <w:szCs w:val="28"/>
        </w:rPr>
        <w:t xml:space="preserve">. </w:t>
      </w:r>
      <w:r w:rsidRPr="004072B4">
        <w:rPr>
          <w:rFonts w:ascii="Times New Roman" w:hAnsi="Times New Roman" w:cs="Times New Roman"/>
          <w:bCs/>
          <w:sz w:val="28"/>
          <w:szCs w:val="28"/>
        </w:rPr>
        <w:t xml:space="preserve"> </w:t>
      </w:r>
      <w:r w:rsidR="00B316EA" w:rsidRPr="004072B4">
        <w:rPr>
          <w:rFonts w:ascii="Times New Roman" w:hAnsi="Times New Roman" w:cs="Times New Roman"/>
          <w:bCs/>
          <w:sz w:val="28"/>
          <w:szCs w:val="28"/>
        </w:rPr>
        <w:t xml:space="preserve">Какая опасность угрожала во время путешествия по Японии Императору Николаю Александровичу в бытность наследником? </w:t>
      </w:r>
      <w:r w:rsidR="00A50823" w:rsidRPr="004072B4">
        <w:rPr>
          <w:rFonts w:ascii="Times New Roman" w:hAnsi="Times New Roman" w:cs="Times New Roman"/>
          <w:bCs/>
          <w:sz w:val="28"/>
          <w:szCs w:val="28"/>
        </w:rPr>
        <w:t>(</w:t>
      </w:r>
      <w:r w:rsidR="00A50823" w:rsidRPr="004072B4">
        <w:rPr>
          <w:rFonts w:ascii="Times New Roman" w:eastAsia="Calibri" w:hAnsi="Times New Roman" w:cs="Times New Roman"/>
          <w:sz w:val="24"/>
          <w:szCs w:val="28"/>
        </w:rPr>
        <w:t>Во время многомесячного морского путешествия по Дальнему Востоку в 1891 году Николай II получил в Японии от фанатика-полицейского сабельную рану в голову. В дальнейшем историки увидели в этом событии как бы прообраз того более жестокого удара, который нанесла Япония России в войне 1904 – 1905 годов</w:t>
      </w:r>
      <w:r w:rsidR="00A50823" w:rsidRPr="004072B4">
        <w:rPr>
          <w:rFonts w:ascii="Times New Roman" w:eastAsia="Calibri" w:hAnsi="Times New Roman" w:cs="Times New Roman"/>
          <w:sz w:val="28"/>
          <w:szCs w:val="28"/>
        </w:rPr>
        <w:t>).</w:t>
      </w:r>
    </w:p>
    <w:p w:rsidR="00B316EA" w:rsidRPr="004072B4" w:rsidRDefault="00096214" w:rsidP="00E05D82">
      <w:pPr>
        <w:spacing w:line="360" w:lineRule="auto"/>
        <w:ind w:left="720"/>
        <w:jc w:val="both"/>
        <w:rPr>
          <w:rFonts w:ascii="Times New Roman" w:hAnsi="Times New Roman" w:cs="Times New Roman"/>
          <w:sz w:val="28"/>
          <w:szCs w:val="28"/>
        </w:rPr>
      </w:pPr>
      <w:r w:rsidRPr="004072B4">
        <w:rPr>
          <w:rFonts w:ascii="Times New Roman" w:hAnsi="Times New Roman" w:cs="Times New Roman"/>
          <w:bCs/>
          <w:sz w:val="28"/>
          <w:szCs w:val="28"/>
        </w:rPr>
        <w:t xml:space="preserve">32.  </w:t>
      </w:r>
      <w:r w:rsidR="00B316EA" w:rsidRPr="004072B4">
        <w:rPr>
          <w:rFonts w:ascii="Times New Roman" w:hAnsi="Times New Roman" w:cs="Times New Roman"/>
          <w:bCs/>
          <w:sz w:val="28"/>
          <w:szCs w:val="28"/>
        </w:rPr>
        <w:t xml:space="preserve">Какие </w:t>
      </w:r>
      <w:r w:rsidR="004072B4" w:rsidRPr="004072B4">
        <w:rPr>
          <w:rFonts w:ascii="Times New Roman" w:hAnsi="Times New Roman" w:cs="Times New Roman"/>
          <w:bCs/>
          <w:sz w:val="28"/>
          <w:szCs w:val="28"/>
        </w:rPr>
        <w:t>события объединяют</w:t>
      </w:r>
      <w:r w:rsidR="00B316EA" w:rsidRPr="004072B4">
        <w:rPr>
          <w:rFonts w:ascii="Times New Roman" w:hAnsi="Times New Roman" w:cs="Times New Roman"/>
          <w:bCs/>
          <w:sz w:val="28"/>
          <w:szCs w:val="28"/>
        </w:rPr>
        <w:t xml:space="preserve"> иконы Божией Матери «Неувядаемый Цвет» и Порт-Артурскую Божию Матерь? </w:t>
      </w:r>
      <w:r w:rsidR="00A50823" w:rsidRPr="004072B4">
        <w:rPr>
          <w:rFonts w:ascii="Times New Roman" w:hAnsi="Times New Roman" w:cs="Times New Roman"/>
          <w:bCs/>
          <w:sz w:val="28"/>
          <w:szCs w:val="28"/>
        </w:rPr>
        <w:t>(И</w:t>
      </w:r>
      <w:r w:rsidR="00A50823" w:rsidRPr="004072B4">
        <w:rPr>
          <w:rFonts w:ascii="Times New Roman" w:hAnsi="Times New Roman" w:cs="Times New Roman"/>
          <w:bCs/>
          <w:sz w:val="24"/>
          <w:szCs w:val="28"/>
        </w:rPr>
        <w:t xml:space="preserve"> ту и другую икону отправил на Дальний Восток в храмы Иоанн Кронштадтский и обе они исчезли</w:t>
      </w:r>
      <w:r w:rsidR="00A50823" w:rsidRPr="004072B4">
        <w:rPr>
          <w:rFonts w:ascii="Times New Roman" w:hAnsi="Times New Roman" w:cs="Times New Roman"/>
          <w:bCs/>
          <w:sz w:val="28"/>
          <w:szCs w:val="28"/>
        </w:rPr>
        <w:t>).</w:t>
      </w:r>
    </w:p>
    <w:p w:rsidR="00B316EA" w:rsidRPr="004072B4" w:rsidRDefault="00096214" w:rsidP="008D35B6">
      <w:pPr>
        <w:spacing w:before="240" w:line="360" w:lineRule="auto"/>
        <w:ind w:left="720"/>
        <w:jc w:val="both"/>
        <w:rPr>
          <w:rFonts w:ascii="Times New Roman" w:hAnsi="Times New Roman" w:cs="Times New Roman"/>
          <w:sz w:val="24"/>
          <w:szCs w:val="28"/>
        </w:rPr>
      </w:pPr>
      <w:r w:rsidRPr="004072B4">
        <w:rPr>
          <w:rFonts w:ascii="Times New Roman" w:hAnsi="Times New Roman" w:cs="Times New Roman"/>
          <w:bCs/>
          <w:sz w:val="28"/>
          <w:szCs w:val="28"/>
        </w:rPr>
        <w:t xml:space="preserve">33.  </w:t>
      </w:r>
      <w:r w:rsidR="00B316EA" w:rsidRPr="004072B4">
        <w:rPr>
          <w:rFonts w:ascii="Times New Roman" w:hAnsi="Times New Roman" w:cs="Times New Roman"/>
          <w:bCs/>
          <w:sz w:val="28"/>
          <w:szCs w:val="28"/>
        </w:rPr>
        <w:t xml:space="preserve">За какие заслуги Святейший Патриарх Московский и всея Руси Алексий II благословил прославить адмирала Российского флота Феодора Ушакова в лике праведных </w:t>
      </w:r>
      <w:proofErr w:type="spellStart"/>
      <w:r w:rsidR="00B316EA" w:rsidRPr="004072B4">
        <w:rPr>
          <w:rFonts w:ascii="Times New Roman" w:hAnsi="Times New Roman" w:cs="Times New Roman"/>
          <w:bCs/>
          <w:sz w:val="28"/>
          <w:szCs w:val="28"/>
        </w:rPr>
        <w:t>местночтимых</w:t>
      </w:r>
      <w:proofErr w:type="spellEnd"/>
      <w:r w:rsidR="00B316EA" w:rsidRPr="004072B4">
        <w:rPr>
          <w:rFonts w:ascii="Times New Roman" w:hAnsi="Times New Roman" w:cs="Times New Roman"/>
          <w:bCs/>
          <w:sz w:val="28"/>
          <w:szCs w:val="28"/>
        </w:rPr>
        <w:t xml:space="preserve"> святых? </w:t>
      </w:r>
      <w:r w:rsidR="008D35B6" w:rsidRPr="004072B4">
        <w:rPr>
          <w:rFonts w:ascii="Times New Roman" w:hAnsi="Times New Roman" w:cs="Times New Roman"/>
          <w:bCs/>
          <w:sz w:val="28"/>
          <w:szCs w:val="28"/>
        </w:rPr>
        <w:t>(</w:t>
      </w:r>
      <w:r w:rsidR="008D35B6" w:rsidRPr="004072B4">
        <w:rPr>
          <w:rFonts w:ascii="Times New Roman" w:hAnsi="Times New Roman" w:cs="Times New Roman"/>
          <w:sz w:val="24"/>
          <w:szCs w:val="26"/>
        </w:rPr>
        <w:t xml:space="preserve">Федор Ушаков – адмирал, который за всю свою военную карьеру не потерпел ни одного поражения. Из 43 морских сражений он не проиграл ни одного. Под его командованием не был потерян ни один российский корабль, ни один матрос не попал в плен к врагу. Фёдор Фёдорович Ушаков был одним из создателей Черноморского флота, а с 1790 г. – его командиром. Благодаря ряду крупнейших побед над турецким флотом, Россия смогла установить прочный мир в Крыму. Но свою первую награду (орден Святого Владимира 4-й степени) в 1793 г. Ушаков получил не за военные действия, а за работу во время борьбы с эпидемией чумы и за заботу о матросах. Он всю жизнь выделялся среди сослуживцев благочестием и праведностью жития. В настоящее время его мощи покоятся в </w:t>
      </w:r>
      <w:proofErr w:type="spellStart"/>
      <w:r w:rsidR="008D35B6" w:rsidRPr="004072B4">
        <w:rPr>
          <w:rFonts w:ascii="Times New Roman" w:hAnsi="Times New Roman" w:cs="Times New Roman"/>
          <w:sz w:val="24"/>
          <w:szCs w:val="26"/>
        </w:rPr>
        <w:t>Санаксарском</w:t>
      </w:r>
      <w:proofErr w:type="spellEnd"/>
      <w:r w:rsidR="008D35B6" w:rsidRPr="004072B4">
        <w:rPr>
          <w:rFonts w:ascii="Times New Roman" w:hAnsi="Times New Roman" w:cs="Times New Roman"/>
          <w:sz w:val="24"/>
          <w:szCs w:val="26"/>
        </w:rPr>
        <w:t xml:space="preserve"> мужском монастыре (Мордовия), где святой прожил последние дни земной жизни).</w:t>
      </w:r>
    </w:p>
    <w:p w:rsidR="00D8623D" w:rsidRPr="004072B4" w:rsidRDefault="00096214" w:rsidP="00E05D82">
      <w:pPr>
        <w:spacing w:line="360" w:lineRule="auto"/>
        <w:jc w:val="both"/>
        <w:rPr>
          <w:rFonts w:ascii="Times New Roman" w:hAnsi="Times New Roman" w:cs="Times New Roman"/>
          <w:sz w:val="28"/>
          <w:szCs w:val="28"/>
        </w:rPr>
      </w:pPr>
      <w:r w:rsidRPr="004072B4">
        <w:rPr>
          <w:rFonts w:ascii="Times New Roman" w:hAnsi="Times New Roman" w:cs="Times New Roman"/>
          <w:bCs/>
          <w:sz w:val="28"/>
          <w:szCs w:val="28"/>
        </w:rPr>
        <w:t xml:space="preserve">34.  </w:t>
      </w:r>
      <w:r w:rsidR="00D8623D" w:rsidRPr="004072B4">
        <w:rPr>
          <w:rFonts w:ascii="Times New Roman" w:hAnsi="Times New Roman" w:cs="Times New Roman"/>
          <w:bCs/>
          <w:sz w:val="28"/>
          <w:szCs w:val="28"/>
        </w:rPr>
        <w:t xml:space="preserve">Блиц тур: </w:t>
      </w:r>
    </w:p>
    <w:p w:rsidR="004E7B04" w:rsidRPr="004072B4" w:rsidRDefault="00A15595" w:rsidP="00E05D82">
      <w:pPr>
        <w:numPr>
          <w:ilvl w:val="0"/>
          <w:numId w:val="2"/>
        </w:numPr>
        <w:spacing w:line="360" w:lineRule="auto"/>
        <w:jc w:val="both"/>
        <w:rPr>
          <w:rFonts w:ascii="Times New Roman" w:hAnsi="Times New Roman" w:cs="Times New Roman"/>
          <w:sz w:val="28"/>
          <w:szCs w:val="28"/>
        </w:rPr>
      </w:pPr>
      <w:r w:rsidRPr="004072B4">
        <w:rPr>
          <w:rFonts w:ascii="Times New Roman" w:hAnsi="Times New Roman" w:cs="Times New Roman"/>
          <w:bCs/>
          <w:sz w:val="28"/>
          <w:szCs w:val="28"/>
        </w:rPr>
        <w:t xml:space="preserve">В честь какого события освящен первый собор Южно-Сахалинской и Курильской епархии в г. Южно‐Сахалинске? </w:t>
      </w:r>
      <w:r w:rsidR="008D35B6" w:rsidRPr="004072B4">
        <w:rPr>
          <w:rFonts w:ascii="Times New Roman" w:hAnsi="Times New Roman" w:cs="Times New Roman"/>
          <w:bCs/>
          <w:sz w:val="28"/>
          <w:szCs w:val="28"/>
        </w:rPr>
        <w:t>(</w:t>
      </w:r>
      <w:r w:rsidR="008D35B6" w:rsidRPr="004072B4">
        <w:rPr>
          <w:rFonts w:ascii="Times New Roman" w:hAnsi="Times New Roman" w:cs="Times New Roman"/>
          <w:sz w:val="26"/>
          <w:szCs w:val="26"/>
        </w:rPr>
        <w:t>Первый собор Южно-Сахалинской и Курильской епархии в г. Южно‐Сахалинске освящен в честь Евангельского события - Воскресения Христова).</w:t>
      </w:r>
    </w:p>
    <w:p w:rsidR="004E7B04" w:rsidRPr="004072B4" w:rsidRDefault="00A15595" w:rsidP="00E05D82">
      <w:pPr>
        <w:numPr>
          <w:ilvl w:val="0"/>
          <w:numId w:val="2"/>
        </w:numPr>
        <w:spacing w:line="360" w:lineRule="auto"/>
        <w:jc w:val="both"/>
        <w:rPr>
          <w:rFonts w:ascii="Times New Roman" w:hAnsi="Times New Roman" w:cs="Times New Roman"/>
          <w:sz w:val="24"/>
          <w:szCs w:val="28"/>
        </w:rPr>
      </w:pPr>
      <w:r w:rsidRPr="004072B4">
        <w:rPr>
          <w:rFonts w:ascii="Times New Roman" w:hAnsi="Times New Roman" w:cs="Times New Roman"/>
          <w:bCs/>
          <w:sz w:val="28"/>
          <w:szCs w:val="28"/>
        </w:rPr>
        <w:t xml:space="preserve">В плане собора Воскресения Христова используется символ креста, перекрытый куполом. Как он называется и что символизирует? </w:t>
      </w:r>
      <w:r w:rsidR="008D35B6" w:rsidRPr="004072B4">
        <w:rPr>
          <w:rFonts w:ascii="Times New Roman" w:hAnsi="Times New Roman" w:cs="Times New Roman"/>
          <w:bCs/>
          <w:sz w:val="28"/>
          <w:szCs w:val="28"/>
        </w:rPr>
        <w:t>(</w:t>
      </w:r>
      <w:proofErr w:type="gramStart"/>
      <w:r w:rsidR="008D35B6" w:rsidRPr="004072B4">
        <w:rPr>
          <w:rFonts w:ascii="Times New Roman" w:hAnsi="Times New Roman" w:cs="Times New Roman"/>
          <w:sz w:val="24"/>
          <w:szCs w:val="26"/>
        </w:rPr>
        <w:t>В</w:t>
      </w:r>
      <w:proofErr w:type="gramEnd"/>
      <w:r w:rsidR="008D35B6" w:rsidRPr="004072B4">
        <w:rPr>
          <w:rFonts w:ascii="Times New Roman" w:hAnsi="Times New Roman" w:cs="Times New Roman"/>
          <w:sz w:val="24"/>
          <w:szCs w:val="26"/>
        </w:rPr>
        <w:t xml:space="preserve"> плане подобных храмов, как правило, использовался символ креста, так называемый «</w:t>
      </w:r>
      <w:proofErr w:type="spellStart"/>
      <w:r w:rsidR="008D35B6" w:rsidRPr="004072B4">
        <w:rPr>
          <w:rFonts w:ascii="Times New Roman" w:hAnsi="Times New Roman" w:cs="Times New Roman"/>
          <w:sz w:val="24"/>
          <w:szCs w:val="26"/>
        </w:rPr>
        <w:t>квардифолий</w:t>
      </w:r>
      <w:proofErr w:type="spellEnd"/>
      <w:r w:rsidR="008D35B6" w:rsidRPr="004072B4">
        <w:rPr>
          <w:rFonts w:ascii="Times New Roman" w:hAnsi="Times New Roman" w:cs="Times New Roman"/>
          <w:sz w:val="24"/>
          <w:szCs w:val="26"/>
        </w:rPr>
        <w:t>» или «четырехлепестковый план», перекрытый куполом, символизирующим Христа Вседержителя, Приемлющего под Свою длань всех страждущих).</w:t>
      </w:r>
    </w:p>
    <w:p w:rsidR="00D8623D" w:rsidRPr="004072B4" w:rsidRDefault="00096214" w:rsidP="00E05D82">
      <w:pPr>
        <w:pStyle w:val="a5"/>
        <w:spacing w:line="360" w:lineRule="auto"/>
        <w:jc w:val="both"/>
        <w:rPr>
          <w:rFonts w:ascii="Times New Roman" w:hAnsi="Times New Roman" w:cs="Times New Roman"/>
          <w:sz w:val="28"/>
          <w:szCs w:val="28"/>
        </w:rPr>
      </w:pPr>
      <w:r w:rsidRPr="004072B4">
        <w:rPr>
          <w:rFonts w:ascii="Times New Roman" w:hAnsi="Times New Roman" w:cs="Times New Roman"/>
          <w:bCs/>
          <w:sz w:val="28"/>
          <w:szCs w:val="28"/>
        </w:rPr>
        <w:t xml:space="preserve">35.  </w:t>
      </w:r>
      <w:r w:rsidR="00D8623D" w:rsidRPr="004072B4">
        <w:rPr>
          <w:rFonts w:ascii="Times New Roman" w:hAnsi="Times New Roman" w:cs="Times New Roman"/>
          <w:bCs/>
          <w:sz w:val="28"/>
          <w:szCs w:val="28"/>
        </w:rPr>
        <w:t xml:space="preserve">Блиц тур: </w:t>
      </w:r>
    </w:p>
    <w:p w:rsidR="005A0FFE" w:rsidRPr="004072B4" w:rsidRDefault="00A15595" w:rsidP="005A0FFE">
      <w:pPr>
        <w:pStyle w:val="a5"/>
        <w:numPr>
          <w:ilvl w:val="0"/>
          <w:numId w:val="14"/>
        </w:numPr>
        <w:jc w:val="both"/>
        <w:rPr>
          <w:rFonts w:ascii="Times New Roman" w:hAnsi="Times New Roman" w:cs="Times New Roman"/>
          <w:sz w:val="26"/>
          <w:szCs w:val="26"/>
        </w:rPr>
      </w:pPr>
      <w:r w:rsidRPr="004072B4">
        <w:rPr>
          <w:rFonts w:ascii="Times New Roman" w:hAnsi="Times New Roman" w:cs="Times New Roman"/>
          <w:bCs/>
          <w:sz w:val="28"/>
          <w:szCs w:val="28"/>
        </w:rPr>
        <w:t xml:space="preserve">В память о каком событии у Воскресенского собора воздвигнут мемориал‐памятник с Поклонным крестом? </w:t>
      </w:r>
      <w:r w:rsidR="008D35B6" w:rsidRPr="004072B4">
        <w:rPr>
          <w:rFonts w:ascii="Times New Roman" w:hAnsi="Times New Roman" w:cs="Times New Roman"/>
          <w:bCs/>
          <w:sz w:val="28"/>
          <w:szCs w:val="28"/>
        </w:rPr>
        <w:t>(</w:t>
      </w:r>
      <w:r w:rsidR="005A0FFE" w:rsidRPr="004072B4">
        <w:rPr>
          <w:rFonts w:ascii="Times New Roman" w:hAnsi="Times New Roman" w:cs="Times New Roman"/>
          <w:sz w:val="24"/>
          <w:szCs w:val="26"/>
        </w:rPr>
        <w:t xml:space="preserve">В 2005 году на территории собора установлен армянский </w:t>
      </w:r>
      <w:proofErr w:type="spellStart"/>
      <w:r w:rsidR="005A0FFE" w:rsidRPr="004072B4">
        <w:rPr>
          <w:rFonts w:ascii="Times New Roman" w:hAnsi="Times New Roman" w:cs="Times New Roman"/>
          <w:b/>
          <w:sz w:val="24"/>
          <w:szCs w:val="26"/>
        </w:rPr>
        <w:t>хачкар</w:t>
      </w:r>
      <w:proofErr w:type="spellEnd"/>
      <w:r w:rsidR="005A0FFE" w:rsidRPr="004072B4">
        <w:rPr>
          <w:rFonts w:ascii="Times New Roman" w:hAnsi="Times New Roman" w:cs="Times New Roman"/>
          <w:sz w:val="24"/>
          <w:szCs w:val="26"/>
        </w:rPr>
        <w:t xml:space="preserve"> (крест‐камень). Традиционный для армян памятник, которых по всему миру установлены тысячи. Выполнен камнерезами Араратской долины из армянского туфа. Строгий </w:t>
      </w:r>
      <w:proofErr w:type="spellStart"/>
      <w:r w:rsidR="005A0FFE" w:rsidRPr="004072B4">
        <w:rPr>
          <w:rFonts w:ascii="Times New Roman" w:hAnsi="Times New Roman" w:cs="Times New Roman"/>
          <w:sz w:val="24"/>
          <w:szCs w:val="26"/>
        </w:rPr>
        <w:t>хачкар</w:t>
      </w:r>
      <w:proofErr w:type="spellEnd"/>
      <w:r w:rsidR="005A0FFE" w:rsidRPr="004072B4">
        <w:rPr>
          <w:rFonts w:ascii="Times New Roman" w:hAnsi="Times New Roman" w:cs="Times New Roman"/>
          <w:sz w:val="24"/>
          <w:szCs w:val="26"/>
        </w:rPr>
        <w:t xml:space="preserve"> служит напоминанием потомкам о массовом истреблении армянского населения Османской Турцией (всего в числе погибших, согласно международным данным, числится более полутора миллионов человек).</w:t>
      </w:r>
    </w:p>
    <w:p w:rsidR="005A0FFE" w:rsidRPr="004072B4" w:rsidRDefault="00A15595" w:rsidP="005A0FFE">
      <w:pPr>
        <w:pStyle w:val="a5"/>
        <w:numPr>
          <w:ilvl w:val="0"/>
          <w:numId w:val="14"/>
        </w:numPr>
        <w:jc w:val="both"/>
        <w:rPr>
          <w:rFonts w:ascii="Times New Roman" w:hAnsi="Times New Roman" w:cs="Times New Roman"/>
          <w:sz w:val="26"/>
          <w:szCs w:val="26"/>
        </w:rPr>
      </w:pPr>
      <w:r w:rsidRPr="004072B4">
        <w:rPr>
          <w:rFonts w:ascii="Times New Roman" w:hAnsi="Times New Roman" w:cs="Times New Roman"/>
          <w:bCs/>
          <w:sz w:val="28"/>
          <w:szCs w:val="28"/>
        </w:rPr>
        <w:t xml:space="preserve">В каком храме собора Воскресения Христова организована стационарная музейная экспозиция, где размещены расстрелянные иконы, центральный аналой, фото и автобиографические данные убиенных? </w:t>
      </w:r>
      <w:r w:rsidR="005A0FFE" w:rsidRPr="004072B4">
        <w:rPr>
          <w:rFonts w:ascii="Times New Roman" w:hAnsi="Times New Roman" w:cs="Times New Roman"/>
          <w:bCs/>
          <w:sz w:val="28"/>
          <w:szCs w:val="28"/>
        </w:rPr>
        <w:t>(</w:t>
      </w:r>
      <w:r w:rsidR="005A0FFE" w:rsidRPr="004072B4">
        <w:rPr>
          <w:rFonts w:ascii="Times New Roman" w:hAnsi="Times New Roman" w:cs="Times New Roman"/>
          <w:sz w:val="24"/>
          <w:szCs w:val="26"/>
        </w:rPr>
        <w:t xml:space="preserve">2014 год стал переломным для епархии. В стенах Воскресенского собора на Праздник </w:t>
      </w:r>
      <w:proofErr w:type="spellStart"/>
      <w:r w:rsidR="005A0FFE" w:rsidRPr="004072B4">
        <w:rPr>
          <w:rFonts w:ascii="Times New Roman" w:hAnsi="Times New Roman" w:cs="Times New Roman"/>
          <w:sz w:val="24"/>
          <w:szCs w:val="26"/>
        </w:rPr>
        <w:t>Новомучеников</w:t>
      </w:r>
      <w:proofErr w:type="spellEnd"/>
      <w:r w:rsidR="005A0FFE" w:rsidRPr="004072B4">
        <w:rPr>
          <w:rFonts w:ascii="Times New Roman" w:hAnsi="Times New Roman" w:cs="Times New Roman"/>
          <w:sz w:val="24"/>
          <w:szCs w:val="26"/>
        </w:rPr>
        <w:t xml:space="preserve"> и исповедников Российских – 9 февраля прогремели выстрелы. Вооружённый сотрудник ЧОП «Центурион», охранник банка ЗАО «Коммерческий «Банк Долинск» ворвался в Воскресенский собор и расстрелял иконы и людей, в нем находившихся. Убито два человека — монахиня Людмила (</w:t>
      </w:r>
      <w:proofErr w:type="spellStart"/>
      <w:r w:rsidR="005A0FFE" w:rsidRPr="004072B4">
        <w:rPr>
          <w:rFonts w:ascii="Times New Roman" w:hAnsi="Times New Roman" w:cs="Times New Roman"/>
          <w:sz w:val="24"/>
          <w:szCs w:val="26"/>
        </w:rPr>
        <w:t>Пряшникова</w:t>
      </w:r>
      <w:proofErr w:type="spellEnd"/>
      <w:r w:rsidR="005A0FFE" w:rsidRPr="004072B4">
        <w:rPr>
          <w:rFonts w:ascii="Times New Roman" w:hAnsi="Times New Roman" w:cs="Times New Roman"/>
          <w:sz w:val="24"/>
          <w:szCs w:val="26"/>
        </w:rPr>
        <w:t>) и Владимир Запорожец, 6 человек получили ранения).</w:t>
      </w:r>
    </w:p>
    <w:p w:rsidR="004E7B04" w:rsidRPr="004072B4" w:rsidRDefault="00A15595" w:rsidP="00E05D82">
      <w:pPr>
        <w:numPr>
          <w:ilvl w:val="0"/>
          <w:numId w:val="2"/>
        </w:numPr>
        <w:spacing w:line="360" w:lineRule="auto"/>
        <w:jc w:val="both"/>
        <w:rPr>
          <w:rFonts w:ascii="Times New Roman" w:hAnsi="Times New Roman" w:cs="Times New Roman"/>
          <w:sz w:val="28"/>
          <w:szCs w:val="28"/>
        </w:rPr>
      </w:pPr>
      <w:r w:rsidRPr="004072B4">
        <w:rPr>
          <w:rFonts w:ascii="Times New Roman" w:hAnsi="Times New Roman" w:cs="Times New Roman"/>
          <w:bCs/>
          <w:sz w:val="28"/>
          <w:szCs w:val="28"/>
        </w:rPr>
        <w:t xml:space="preserve">Память </w:t>
      </w:r>
      <w:r w:rsidR="005A0FFE" w:rsidRPr="004072B4">
        <w:rPr>
          <w:rFonts w:ascii="Times New Roman" w:hAnsi="Times New Roman" w:cs="Times New Roman"/>
          <w:bCs/>
          <w:sz w:val="28"/>
          <w:szCs w:val="28"/>
        </w:rPr>
        <w:t xml:space="preserve">об </w:t>
      </w:r>
      <w:proofErr w:type="spellStart"/>
      <w:r w:rsidR="005A0FFE" w:rsidRPr="004072B4">
        <w:rPr>
          <w:rFonts w:ascii="Times New Roman" w:hAnsi="Times New Roman" w:cs="Times New Roman"/>
          <w:bCs/>
          <w:sz w:val="28"/>
          <w:szCs w:val="28"/>
        </w:rPr>
        <w:t>Иларионе</w:t>
      </w:r>
      <w:proofErr w:type="spellEnd"/>
      <w:r w:rsidRPr="004072B4">
        <w:rPr>
          <w:rFonts w:ascii="Times New Roman" w:hAnsi="Times New Roman" w:cs="Times New Roman"/>
          <w:bCs/>
          <w:sz w:val="28"/>
          <w:szCs w:val="28"/>
        </w:rPr>
        <w:t xml:space="preserve"> Троицком увековечена в названии бульвара города Южно-Сахалинска. Где находится этот бульвар? </w:t>
      </w:r>
      <w:r w:rsidR="005A0FFE" w:rsidRPr="004072B4">
        <w:rPr>
          <w:rFonts w:ascii="Times New Roman" w:hAnsi="Times New Roman" w:cs="Times New Roman"/>
          <w:bCs/>
          <w:sz w:val="28"/>
          <w:szCs w:val="28"/>
        </w:rPr>
        <w:t>(</w:t>
      </w:r>
      <w:proofErr w:type="gramStart"/>
      <w:r w:rsidR="005A0FFE" w:rsidRPr="004072B4">
        <w:rPr>
          <w:rFonts w:ascii="Times New Roman" w:hAnsi="Times New Roman" w:cs="Times New Roman"/>
          <w:bCs/>
          <w:sz w:val="24"/>
          <w:szCs w:val="28"/>
        </w:rPr>
        <w:t>В</w:t>
      </w:r>
      <w:proofErr w:type="gramEnd"/>
      <w:r w:rsidR="005A0FFE" w:rsidRPr="004072B4">
        <w:rPr>
          <w:rFonts w:ascii="Times New Roman" w:hAnsi="Times New Roman" w:cs="Times New Roman"/>
          <w:bCs/>
          <w:sz w:val="24"/>
          <w:szCs w:val="28"/>
        </w:rPr>
        <w:t xml:space="preserve"> районе </w:t>
      </w:r>
      <w:r w:rsidR="00A67149" w:rsidRPr="004072B4">
        <w:rPr>
          <w:rFonts w:ascii="Times New Roman" w:hAnsi="Times New Roman" w:cs="Times New Roman"/>
          <w:bCs/>
          <w:sz w:val="24"/>
          <w:szCs w:val="28"/>
        </w:rPr>
        <w:t>интерактивного музея Россия – история моя</w:t>
      </w:r>
      <w:r w:rsidR="005A0FFE" w:rsidRPr="004072B4">
        <w:rPr>
          <w:rFonts w:ascii="Times New Roman" w:hAnsi="Times New Roman" w:cs="Times New Roman"/>
          <w:bCs/>
          <w:sz w:val="28"/>
          <w:szCs w:val="28"/>
        </w:rPr>
        <w:t>).</w:t>
      </w:r>
    </w:p>
    <w:p w:rsidR="00D8623D" w:rsidRPr="004072B4" w:rsidRDefault="00096214" w:rsidP="00E05D82">
      <w:pPr>
        <w:pStyle w:val="a5"/>
        <w:spacing w:line="360" w:lineRule="auto"/>
        <w:jc w:val="both"/>
        <w:rPr>
          <w:rFonts w:ascii="Times New Roman" w:hAnsi="Times New Roman" w:cs="Times New Roman"/>
          <w:bCs/>
          <w:sz w:val="28"/>
          <w:szCs w:val="28"/>
        </w:rPr>
      </w:pPr>
      <w:r w:rsidRPr="004072B4">
        <w:rPr>
          <w:rFonts w:ascii="Times New Roman" w:hAnsi="Times New Roman" w:cs="Times New Roman"/>
          <w:bCs/>
          <w:sz w:val="28"/>
          <w:szCs w:val="28"/>
        </w:rPr>
        <w:t xml:space="preserve">36.  </w:t>
      </w:r>
      <w:r w:rsidR="00D8623D" w:rsidRPr="004072B4">
        <w:rPr>
          <w:rFonts w:ascii="Times New Roman" w:hAnsi="Times New Roman" w:cs="Times New Roman"/>
          <w:bCs/>
          <w:sz w:val="28"/>
          <w:szCs w:val="28"/>
        </w:rPr>
        <w:t xml:space="preserve">Блиц тур: </w:t>
      </w:r>
    </w:p>
    <w:p w:rsidR="00937035" w:rsidRPr="00937035" w:rsidRDefault="00A15595" w:rsidP="00B368B2">
      <w:pPr>
        <w:numPr>
          <w:ilvl w:val="0"/>
          <w:numId w:val="16"/>
        </w:numPr>
        <w:spacing w:before="240" w:line="360" w:lineRule="auto"/>
        <w:jc w:val="both"/>
        <w:rPr>
          <w:rFonts w:ascii="Times New Roman" w:hAnsi="Times New Roman" w:cs="Times New Roman"/>
          <w:szCs w:val="26"/>
        </w:rPr>
      </w:pPr>
      <w:r w:rsidRPr="00937035">
        <w:rPr>
          <w:rFonts w:ascii="Times New Roman" w:hAnsi="Times New Roman" w:cs="Times New Roman"/>
          <w:bCs/>
          <w:sz w:val="28"/>
          <w:szCs w:val="28"/>
        </w:rPr>
        <w:t xml:space="preserve">В честь какого события </w:t>
      </w:r>
      <w:r w:rsidR="004072B4" w:rsidRPr="00937035">
        <w:rPr>
          <w:rFonts w:ascii="Times New Roman" w:hAnsi="Times New Roman" w:cs="Times New Roman"/>
          <w:bCs/>
          <w:sz w:val="28"/>
          <w:szCs w:val="28"/>
        </w:rPr>
        <w:t>освящен новый</w:t>
      </w:r>
      <w:r w:rsidRPr="00937035">
        <w:rPr>
          <w:rFonts w:ascii="Times New Roman" w:hAnsi="Times New Roman" w:cs="Times New Roman"/>
          <w:bCs/>
          <w:sz w:val="28"/>
          <w:szCs w:val="28"/>
        </w:rPr>
        <w:t xml:space="preserve"> Кафедральный собор? </w:t>
      </w:r>
      <w:r w:rsidR="005A0FFE" w:rsidRPr="00937035">
        <w:rPr>
          <w:rFonts w:ascii="Times New Roman" w:hAnsi="Times New Roman" w:cs="Times New Roman"/>
          <w:bCs/>
          <w:sz w:val="28"/>
          <w:szCs w:val="28"/>
        </w:rPr>
        <w:t>(</w:t>
      </w:r>
      <w:r w:rsidR="00A67149" w:rsidRPr="00937035">
        <w:rPr>
          <w:rFonts w:ascii="Times New Roman" w:hAnsi="Times New Roman" w:cs="Times New Roman"/>
          <w:bCs/>
          <w:sz w:val="24"/>
          <w:szCs w:val="28"/>
        </w:rPr>
        <w:t>В честь Рождества Христова</w:t>
      </w:r>
      <w:r w:rsidR="00A67149" w:rsidRPr="00937035">
        <w:rPr>
          <w:rFonts w:ascii="Times New Roman" w:hAnsi="Times New Roman" w:cs="Times New Roman"/>
          <w:bCs/>
          <w:sz w:val="28"/>
          <w:szCs w:val="28"/>
        </w:rPr>
        <w:t>).</w:t>
      </w:r>
    </w:p>
    <w:p w:rsidR="00A67149" w:rsidRPr="00937035" w:rsidRDefault="00A15595" w:rsidP="00B368B2">
      <w:pPr>
        <w:numPr>
          <w:ilvl w:val="0"/>
          <w:numId w:val="16"/>
        </w:numPr>
        <w:spacing w:before="240" w:line="360" w:lineRule="auto"/>
        <w:jc w:val="both"/>
        <w:rPr>
          <w:rFonts w:ascii="Times New Roman" w:hAnsi="Times New Roman" w:cs="Times New Roman"/>
          <w:szCs w:val="26"/>
        </w:rPr>
      </w:pPr>
      <w:r w:rsidRPr="00937035">
        <w:rPr>
          <w:rFonts w:ascii="Times New Roman" w:hAnsi="Times New Roman" w:cs="Times New Roman"/>
          <w:bCs/>
          <w:sz w:val="28"/>
          <w:szCs w:val="28"/>
        </w:rPr>
        <w:t xml:space="preserve">Сколько </w:t>
      </w:r>
      <w:r w:rsidR="00A67149" w:rsidRPr="00937035">
        <w:rPr>
          <w:rFonts w:ascii="Times New Roman" w:hAnsi="Times New Roman" w:cs="Times New Roman"/>
          <w:bCs/>
          <w:sz w:val="28"/>
          <w:szCs w:val="28"/>
        </w:rPr>
        <w:t>храмов в</w:t>
      </w:r>
      <w:r w:rsidRPr="00937035">
        <w:rPr>
          <w:rFonts w:ascii="Times New Roman" w:hAnsi="Times New Roman" w:cs="Times New Roman"/>
          <w:bCs/>
          <w:sz w:val="28"/>
          <w:szCs w:val="28"/>
        </w:rPr>
        <w:t xml:space="preserve"> соборе? К какому храму </w:t>
      </w:r>
      <w:r w:rsidR="00A67149" w:rsidRPr="00937035">
        <w:rPr>
          <w:rFonts w:ascii="Times New Roman" w:hAnsi="Times New Roman" w:cs="Times New Roman"/>
          <w:bCs/>
          <w:sz w:val="28"/>
          <w:szCs w:val="28"/>
        </w:rPr>
        <w:t>примыкает баптистерий</w:t>
      </w:r>
      <w:r w:rsidRPr="00937035">
        <w:rPr>
          <w:rFonts w:ascii="Times New Roman" w:hAnsi="Times New Roman" w:cs="Times New Roman"/>
          <w:bCs/>
          <w:sz w:val="28"/>
          <w:szCs w:val="28"/>
        </w:rPr>
        <w:t>?</w:t>
      </w:r>
      <w:r w:rsidR="00A67149" w:rsidRPr="00937035">
        <w:rPr>
          <w:rFonts w:ascii="Times New Roman" w:hAnsi="Times New Roman" w:cs="Times New Roman"/>
          <w:bCs/>
          <w:sz w:val="28"/>
          <w:szCs w:val="28"/>
        </w:rPr>
        <w:t xml:space="preserve"> (</w:t>
      </w:r>
      <w:proofErr w:type="gramStart"/>
      <w:r w:rsidR="00A67149" w:rsidRPr="00937035">
        <w:rPr>
          <w:rFonts w:ascii="Times New Roman" w:hAnsi="Times New Roman" w:cs="Times New Roman"/>
          <w:szCs w:val="26"/>
        </w:rPr>
        <w:t>В</w:t>
      </w:r>
      <w:proofErr w:type="gramEnd"/>
      <w:r w:rsidR="00A67149" w:rsidRPr="00937035">
        <w:rPr>
          <w:rFonts w:ascii="Times New Roman" w:hAnsi="Times New Roman" w:cs="Times New Roman"/>
          <w:szCs w:val="26"/>
        </w:rPr>
        <w:t xml:space="preserve"> новопостроенном соборе освящено два храма: верхний – Рождества Христова и нижний храм Трех святителей (Василия Великого, Григория Богослова и Иоанна Златоуста). К нижнему храму примыкает баптистерий в полный рост). </w:t>
      </w:r>
    </w:p>
    <w:p w:rsidR="004E7B04" w:rsidRPr="004072B4" w:rsidRDefault="004E7B04" w:rsidP="00A67149">
      <w:pPr>
        <w:spacing w:line="360" w:lineRule="auto"/>
        <w:ind w:left="720"/>
        <w:jc w:val="both"/>
        <w:rPr>
          <w:rFonts w:ascii="Times New Roman" w:hAnsi="Times New Roman" w:cs="Times New Roman"/>
          <w:sz w:val="28"/>
          <w:szCs w:val="28"/>
        </w:rPr>
      </w:pPr>
    </w:p>
    <w:p w:rsidR="00A67149" w:rsidRPr="004072B4" w:rsidRDefault="00A67149" w:rsidP="00A67149">
      <w:pPr>
        <w:spacing w:line="360" w:lineRule="auto"/>
        <w:ind w:left="720"/>
        <w:jc w:val="both"/>
        <w:rPr>
          <w:rFonts w:ascii="Times New Roman" w:hAnsi="Times New Roman" w:cs="Times New Roman"/>
          <w:sz w:val="28"/>
          <w:szCs w:val="28"/>
        </w:rPr>
      </w:pPr>
      <w:bookmarkStart w:id="0" w:name="_GoBack"/>
      <w:bookmarkEnd w:id="0"/>
    </w:p>
    <w:sectPr w:rsidR="00A67149" w:rsidRPr="004072B4" w:rsidSect="00E714F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6F0" w:rsidRDefault="001866F0" w:rsidP="005D6C83">
      <w:pPr>
        <w:spacing w:after="0" w:line="240" w:lineRule="auto"/>
      </w:pPr>
      <w:r>
        <w:separator/>
      </w:r>
    </w:p>
  </w:endnote>
  <w:endnote w:type="continuationSeparator" w:id="0">
    <w:p w:rsidR="001866F0" w:rsidRDefault="001866F0" w:rsidP="005D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6F0" w:rsidRDefault="001866F0" w:rsidP="005D6C83">
      <w:pPr>
        <w:spacing w:after="0" w:line="240" w:lineRule="auto"/>
      </w:pPr>
      <w:r>
        <w:separator/>
      </w:r>
    </w:p>
  </w:footnote>
  <w:footnote w:type="continuationSeparator" w:id="0">
    <w:p w:rsidR="001866F0" w:rsidRDefault="001866F0" w:rsidP="005D6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83" w:rsidRDefault="005D6C83">
    <w:pPr>
      <w:pStyle w:val="a7"/>
    </w:pPr>
    <w:r>
      <w:t>Гороховская Ольга Леонидовна, учитель истории и обществознания МАОУ СОШ №3 им. Героя России Сергея Ромашина г. Южно-Саха</w:t>
    </w:r>
    <w:r w:rsidR="00937035">
      <w:t>линска.</w:t>
    </w:r>
  </w:p>
  <w:p w:rsidR="005D6C83" w:rsidRDefault="005D6C8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5498"/>
    <w:multiLevelType w:val="hybridMultilevel"/>
    <w:tmpl w:val="C694C5AA"/>
    <w:lvl w:ilvl="0" w:tplc="ACE429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80EE8"/>
    <w:multiLevelType w:val="hybridMultilevel"/>
    <w:tmpl w:val="F974648E"/>
    <w:lvl w:ilvl="0" w:tplc="FEE8C664">
      <w:start w:val="1"/>
      <w:numFmt w:val="bullet"/>
      <w:lvlText w:val="•"/>
      <w:lvlJc w:val="left"/>
      <w:pPr>
        <w:tabs>
          <w:tab w:val="num" w:pos="720"/>
        </w:tabs>
        <w:ind w:left="720" w:hanging="360"/>
      </w:pPr>
      <w:rPr>
        <w:rFonts w:ascii="Times New Roman" w:hAnsi="Times New Roman" w:hint="default"/>
      </w:rPr>
    </w:lvl>
    <w:lvl w:ilvl="1" w:tplc="965EF754" w:tentative="1">
      <w:start w:val="1"/>
      <w:numFmt w:val="bullet"/>
      <w:lvlText w:val="•"/>
      <w:lvlJc w:val="left"/>
      <w:pPr>
        <w:tabs>
          <w:tab w:val="num" w:pos="1440"/>
        </w:tabs>
        <w:ind w:left="1440" w:hanging="360"/>
      </w:pPr>
      <w:rPr>
        <w:rFonts w:ascii="Times New Roman" w:hAnsi="Times New Roman" w:hint="default"/>
      </w:rPr>
    </w:lvl>
    <w:lvl w:ilvl="2" w:tplc="F8A68AA0" w:tentative="1">
      <w:start w:val="1"/>
      <w:numFmt w:val="bullet"/>
      <w:lvlText w:val="•"/>
      <w:lvlJc w:val="left"/>
      <w:pPr>
        <w:tabs>
          <w:tab w:val="num" w:pos="2160"/>
        </w:tabs>
        <w:ind w:left="2160" w:hanging="360"/>
      </w:pPr>
      <w:rPr>
        <w:rFonts w:ascii="Times New Roman" w:hAnsi="Times New Roman" w:hint="default"/>
      </w:rPr>
    </w:lvl>
    <w:lvl w:ilvl="3" w:tplc="A5B8FA16" w:tentative="1">
      <w:start w:val="1"/>
      <w:numFmt w:val="bullet"/>
      <w:lvlText w:val="•"/>
      <w:lvlJc w:val="left"/>
      <w:pPr>
        <w:tabs>
          <w:tab w:val="num" w:pos="2880"/>
        </w:tabs>
        <w:ind w:left="2880" w:hanging="360"/>
      </w:pPr>
      <w:rPr>
        <w:rFonts w:ascii="Times New Roman" w:hAnsi="Times New Roman" w:hint="default"/>
      </w:rPr>
    </w:lvl>
    <w:lvl w:ilvl="4" w:tplc="D71E25D4" w:tentative="1">
      <w:start w:val="1"/>
      <w:numFmt w:val="bullet"/>
      <w:lvlText w:val="•"/>
      <w:lvlJc w:val="left"/>
      <w:pPr>
        <w:tabs>
          <w:tab w:val="num" w:pos="3600"/>
        </w:tabs>
        <w:ind w:left="3600" w:hanging="360"/>
      </w:pPr>
      <w:rPr>
        <w:rFonts w:ascii="Times New Roman" w:hAnsi="Times New Roman" w:hint="default"/>
      </w:rPr>
    </w:lvl>
    <w:lvl w:ilvl="5" w:tplc="B9F80E32" w:tentative="1">
      <w:start w:val="1"/>
      <w:numFmt w:val="bullet"/>
      <w:lvlText w:val="•"/>
      <w:lvlJc w:val="left"/>
      <w:pPr>
        <w:tabs>
          <w:tab w:val="num" w:pos="4320"/>
        </w:tabs>
        <w:ind w:left="4320" w:hanging="360"/>
      </w:pPr>
      <w:rPr>
        <w:rFonts w:ascii="Times New Roman" w:hAnsi="Times New Roman" w:hint="default"/>
      </w:rPr>
    </w:lvl>
    <w:lvl w:ilvl="6" w:tplc="E4ECD4F8" w:tentative="1">
      <w:start w:val="1"/>
      <w:numFmt w:val="bullet"/>
      <w:lvlText w:val="•"/>
      <w:lvlJc w:val="left"/>
      <w:pPr>
        <w:tabs>
          <w:tab w:val="num" w:pos="5040"/>
        </w:tabs>
        <w:ind w:left="5040" w:hanging="360"/>
      </w:pPr>
      <w:rPr>
        <w:rFonts w:ascii="Times New Roman" w:hAnsi="Times New Roman" w:hint="default"/>
      </w:rPr>
    </w:lvl>
    <w:lvl w:ilvl="7" w:tplc="EF2E5BB8" w:tentative="1">
      <w:start w:val="1"/>
      <w:numFmt w:val="bullet"/>
      <w:lvlText w:val="•"/>
      <w:lvlJc w:val="left"/>
      <w:pPr>
        <w:tabs>
          <w:tab w:val="num" w:pos="5760"/>
        </w:tabs>
        <w:ind w:left="5760" w:hanging="360"/>
      </w:pPr>
      <w:rPr>
        <w:rFonts w:ascii="Times New Roman" w:hAnsi="Times New Roman" w:hint="default"/>
      </w:rPr>
    </w:lvl>
    <w:lvl w:ilvl="8" w:tplc="32C290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082F9B"/>
    <w:multiLevelType w:val="hybridMultilevel"/>
    <w:tmpl w:val="AC6C387C"/>
    <w:lvl w:ilvl="0" w:tplc="FEE8C66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0D44FB"/>
    <w:multiLevelType w:val="hybridMultilevel"/>
    <w:tmpl w:val="ECE47C74"/>
    <w:lvl w:ilvl="0" w:tplc="3AFA0F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3C26E0"/>
    <w:multiLevelType w:val="hybridMultilevel"/>
    <w:tmpl w:val="3D58B3C2"/>
    <w:lvl w:ilvl="0" w:tplc="3AFA0FE8">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E122D02"/>
    <w:multiLevelType w:val="hybridMultilevel"/>
    <w:tmpl w:val="B4C8E1A2"/>
    <w:lvl w:ilvl="0" w:tplc="90A4710E">
      <w:start w:val="1"/>
      <w:numFmt w:val="decimal"/>
      <w:lvlText w:val="%1."/>
      <w:lvlJc w:val="left"/>
      <w:pPr>
        <w:tabs>
          <w:tab w:val="num" w:pos="720"/>
        </w:tabs>
        <w:ind w:left="720" w:hanging="360"/>
      </w:pPr>
    </w:lvl>
    <w:lvl w:ilvl="1" w:tplc="BC58320A" w:tentative="1">
      <w:start w:val="1"/>
      <w:numFmt w:val="decimal"/>
      <w:lvlText w:val="%2."/>
      <w:lvlJc w:val="left"/>
      <w:pPr>
        <w:tabs>
          <w:tab w:val="num" w:pos="1440"/>
        </w:tabs>
        <w:ind w:left="1440" w:hanging="360"/>
      </w:pPr>
    </w:lvl>
    <w:lvl w:ilvl="2" w:tplc="0A9A0688" w:tentative="1">
      <w:start w:val="1"/>
      <w:numFmt w:val="decimal"/>
      <w:lvlText w:val="%3."/>
      <w:lvlJc w:val="left"/>
      <w:pPr>
        <w:tabs>
          <w:tab w:val="num" w:pos="2160"/>
        </w:tabs>
        <w:ind w:left="2160" w:hanging="360"/>
      </w:pPr>
    </w:lvl>
    <w:lvl w:ilvl="3" w:tplc="F3F8291C" w:tentative="1">
      <w:start w:val="1"/>
      <w:numFmt w:val="decimal"/>
      <w:lvlText w:val="%4."/>
      <w:lvlJc w:val="left"/>
      <w:pPr>
        <w:tabs>
          <w:tab w:val="num" w:pos="2880"/>
        </w:tabs>
        <w:ind w:left="2880" w:hanging="360"/>
      </w:pPr>
    </w:lvl>
    <w:lvl w:ilvl="4" w:tplc="9F727090" w:tentative="1">
      <w:start w:val="1"/>
      <w:numFmt w:val="decimal"/>
      <w:lvlText w:val="%5."/>
      <w:lvlJc w:val="left"/>
      <w:pPr>
        <w:tabs>
          <w:tab w:val="num" w:pos="3600"/>
        </w:tabs>
        <w:ind w:left="3600" w:hanging="360"/>
      </w:pPr>
    </w:lvl>
    <w:lvl w:ilvl="5" w:tplc="AB64A940" w:tentative="1">
      <w:start w:val="1"/>
      <w:numFmt w:val="decimal"/>
      <w:lvlText w:val="%6."/>
      <w:lvlJc w:val="left"/>
      <w:pPr>
        <w:tabs>
          <w:tab w:val="num" w:pos="4320"/>
        </w:tabs>
        <w:ind w:left="4320" w:hanging="360"/>
      </w:pPr>
    </w:lvl>
    <w:lvl w:ilvl="6" w:tplc="9BA6AEBA" w:tentative="1">
      <w:start w:val="1"/>
      <w:numFmt w:val="decimal"/>
      <w:lvlText w:val="%7."/>
      <w:lvlJc w:val="left"/>
      <w:pPr>
        <w:tabs>
          <w:tab w:val="num" w:pos="5040"/>
        </w:tabs>
        <w:ind w:left="5040" w:hanging="360"/>
      </w:pPr>
    </w:lvl>
    <w:lvl w:ilvl="7" w:tplc="85187E2E" w:tentative="1">
      <w:start w:val="1"/>
      <w:numFmt w:val="decimal"/>
      <w:lvlText w:val="%8."/>
      <w:lvlJc w:val="left"/>
      <w:pPr>
        <w:tabs>
          <w:tab w:val="num" w:pos="5760"/>
        </w:tabs>
        <w:ind w:left="5760" w:hanging="360"/>
      </w:pPr>
    </w:lvl>
    <w:lvl w:ilvl="8" w:tplc="27BE05EA" w:tentative="1">
      <w:start w:val="1"/>
      <w:numFmt w:val="decimal"/>
      <w:lvlText w:val="%9."/>
      <w:lvlJc w:val="left"/>
      <w:pPr>
        <w:tabs>
          <w:tab w:val="num" w:pos="6480"/>
        </w:tabs>
        <w:ind w:left="6480" w:hanging="360"/>
      </w:pPr>
    </w:lvl>
  </w:abstractNum>
  <w:abstractNum w:abstractNumId="6" w15:restartNumberingAfterBreak="0">
    <w:nsid w:val="2E510D1A"/>
    <w:multiLevelType w:val="hybridMultilevel"/>
    <w:tmpl w:val="B4F00A7C"/>
    <w:lvl w:ilvl="0" w:tplc="3AFA0FE8">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1BB74BF"/>
    <w:multiLevelType w:val="multilevel"/>
    <w:tmpl w:val="4A5E6CA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59F2427"/>
    <w:multiLevelType w:val="hybridMultilevel"/>
    <w:tmpl w:val="7BF29514"/>
    <w:lvl w:ilvl="0" w:tplc="3AFA0F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FE0D4F"/>
    <w:multiLevelType w:val="hybridMultilevel"/>
    <w:tmpl w:val="60E2288C"/>
    <w:lvl w:ilvl="0" w:tplc="FEE8C664">
      <w:start w:val="1"/>
      <w:numFmt w:val="bullet"/>
      <w:lvlText w:val="•"/>
      <w:lvlJc w:val="left"/>
      <w:pPr>
        <w:tabs>
          <w:tab w:val="num" w:pos="720"/>
        </w:tabs>
        <w:ind w:left="720" w:hanging="360"/>
      </w:pPr>
      <w:rPr>
        <w:rFonts w:ascii="Times New Roman" w:hAnsi="Times New Roman" w:hint="default"/>
      </w:rPr>
    </w:lvl>
    <w:lvl w:ilvl="1" w:tplc="BC58320A" w:tentative="1">
      <w:start w:val="1"/>
      <w:numFmt w:val="decimal"/>
      <w:lvlText w:val="%2."/>
      <w:lvlJc w:val="left"/>
      <w:pPr>
        <w:tabs>
          <w:tab w:val="num" w:pos="1440"/>
        </w:tabs>
        <w:ind w:left="1440" w:hanging="360"/>
      </w:pPr>
    </w:lvl>
    <w:lvl w:ilvl="2" w:tplc="0A9A0688" w:tentative="1">
      <w:start w:val="1"/>
      <w:numFmt w:val="decimal"/>
      <w:lvlText w:val="%3."/>
      <w:lvlJc w:val="left"/>
      <w:pPr>
        <w:tabs>
          <w:tab w:val="num" w:pos="2160"/>
        </w:tabs>
        <w:ind w:left="2160" w:hanging="360"/>
      </w:pPr>
    </w:lvl>
    <w:lvl w:ilvl="3" w:tplc="F3F8291C" w:tentative="1">
      <w:start w:val="1"/>
      <w:numFmt w:val="decimal"/>
      <w:lvlText w:val="%4."/>
      <w:lvlJc w:val="left"/>
      <w:pPr>
        <w:tabs>
          <w:tab w:val="num" w:pos="2880"/>
        </w:tabs>
        <w:ind w:left="2880" w:hanging="360"/>
      </w:pPr>
    </w:lvl>
    <w:lvl w:ilvl="4" w:tplc="9F727090" w:tentative="1">
      <w:start w:val="1"/>
      <w:numFmt w:val="decimal"/>
      <w:lvlText w:val="%5."/>
      <w:lvlJc w:val="left"/>
      <w:pPr>
        <w:tabs>
          <w:tab w:val="num" w:pos="3600"/>
        </w:tabs>
        <w:ind w:left="3600" w:hanging="360"/>
      </w:pPr>
    </w:lvl>
    <w:lvl w:ilvl="5" w:tplc="AB64A940" w:tentative="1">
      <w:start w:val="1"/>
      <w:numFmt w:val="decimal"/>
      <w:lvlText w:val="%6."/>
      <w:lvlJc w:val="left"/>
      <w:pPr>
        <w:tabs>
          <w:tab w:val="num" w:pos="4320"/>
        </w:tabs>
        <w:ind w:left="4320" w:hanging="360"/>
      </w:pPr>
    </w:lvl>
    <w:lvl w:ilvl="6" w:tplc="9BA6AEBA" w:tentative="1">
      <w:start w:val="1"/>
      <w:numFmt w:val="decimal"/>
      <w:lvlText w:val="%7."/>
      <w:lvlJc w:val="left"/>
      <w:pPr>
        <w:tabs>
          <w:tab w:val="num" w:pos="5040"/>
        </w:tabs>
        <w:ind w:left="5040" w:hanging="360"/>
      </w:pPr>
    </w:lvl>
    <w:lvl w:ilvl="7" w:tplc="85187E2E" w:tentative="1">
      <w:start w:val="1"/>
      <w:numFmt w:val="decimal"/>
      <w:lvlText w:val="%8."/>
      <w:lvlJc w:val="left"/>
      <w:pPr>
        <w:tabs>
          <w:tab w:val="num" w:pos="5760"/>
        </w:tabs>
        <w:ind w:left="5760" w:hanging="360"/>
      </w:pPr>
    </w:lvl>
    <w:lvl w:ilvl="8" w:tplc="27BE05EA" w:tentative="1">
      <w:start w:val="1"/>
      <w:numFmt w:val="decimal"/>
      <w:lvlText w:val="%9."/>
      <w:lvlJc w:val="left"/>
      <w:pPr>
        <w:tabs>
          <w:tab w:val="num" w:pos="6480"/>
        </w:tabs>
        <w:ind w:left="6480" w:hanging="360"/>
      </w:pPr>
    </w:lvl>
  </w:abstractNum>
  <w:abstractNum w:abstractNumId="10" w15:restartNumberingAfterBreak="0">
    <w:nsid w:val="4B484D80"/>
    <w:multiLevelType w:val="hybridMultilevel"/>
    <w:tmpl w:val="BDB2CC72"/>
    <w:lvl w:ilvl="0" w:tplc="3AFA0FE8">
      <w:start w:val="1"/>
      <w:numFmt w:val="bullet"/>
      <w:lvlText w:val="•"/>
      <w:lvlJc w:val="left"/>
      <w:pPr>
        <w:ind w:left="1570" w:hanging="360"/>
      </w:pPr>
      <w:rPr>
        <w:rFonts w:ascii="Times New Roman" w:hAnsi="Times New Roman"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 w15:restartNumberingAfterBreak="0">
    <w:nsid w:val="502D1D41"/>
    <w:multiLevelType w:val="hybridMultilevel"/>
    <w:tmpl w:val="F824006A"/>
    <w:lvl w:ilvl="0" w:tplc="3AFA0FE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733FD1"/>
    <w:multiLevelType w:val="hybridMultilevel"/>
    <w:tmpl w:val="02E20BAC"/>
    <w:lvl w:ilvl="0" w:tplc="3AFA0FE8">
      <w:start w:val="1"/>
      <w:numFmt w:val="bullet"/>
      <w:lvlText w:val="•"/>
      <w:lvlJc w:val="left"/>
      <w:pPr>
        <w:tabs>
          <w:tab w:val="num" w:pos="720"/>
        </w:tabs>
        <w:ind w:left="720" w:hanging="360"/>
      </w:pPr>
      <w:rPr>
        <w:rFonts w:ascii="Times New Roman" w:hAnsi="Times New Roman" w:hint="default"/>
      </w:rPr>
    </w:lvl>
    <w:lvl w:ilvl="1" w:tplc="A5C2B13E" w:tentative="1">
      <w:start w:val="1"/>
      <w:numFmt w:val="bullet"/>
      <w:lvlText w:val="•"/>
      <w:lvlJc w:val="left"/>
      <w:pPr>
        <w:tabs>
          <w:tab w:val="num" w:pos="1440"/>
        </w:tabs>
        <w:ind w:left="1440" w:hanging="360"/>
      </w:pPr>
      <w:rPr>
        <w:rFonts w:ascii="Times New Roman" w:hAnsi="Times New Roman" w:hint="default"/>
      </w:rPr>
    </w:lvl>
    <w:lvl w:ilvl="2" w:tplc="335EEB86" w:tentative="1">
      <w:start w:val="1"/>
      <w:numFmt w:val="bullet"/>
      <w:lvlText w:val="•"/>
      <w:lvlJc w:val="left"/>
      <w:pPr>
        <w:tabs>
          <w:tab w:val="num" w:pos="2160"/>
        </w:tabs>
        <w:ind w:left="2160" w:hanging="360"/>
      </w:pPr>
      <w:rPr>
        <w:rFonts w:ascii="Times New Roman" w:hAnsi="Times New Roman" w:hint="default"/>
      </w:rPr>
    </w:lvl>
    <w:lvl w:ilvl="3" w:tplc="0DE0B5B0" w:tentative="1">
      <w:start w:val="1"/>
      <w:numFmt w:val="bullet"/>
      <w:lvlText w:val="•"/>
      <w:lvlJc w:val="left"/>
      <w:pPr>
        <w:tabs>
          <w:tab w:val="num" w:pos="2880"/>
        </w:tabs>
        <w:ind w:left="2880" w:hanging="360"/>
      </w:pPr>
      <w:rPr>
        <w:rFonts w:ascii="Times New Roman" w:hAnsi="Times New Roman" w:hint="default"/>
      </w:rPr>
    </w:lvl>
    <w:lvl w:ilvl="4" w:tplc="D0F61F70" w:tentative="1">
      <w:start w:val="1"/>
      <w:numFmt w:val="bullet"/>
      <w:lvlText w:val="•"/>
      <w:lvlJc w:val="left"/>
      <w:pPr>
        <w:tabs>
          <w:tab w:val="num" w:pos="3600"/>
        </w:tabs>
        <w:ind w:left="3600" w:hanging="360"/>
      </w:pPr>
      <w:rPr>
        <w:rFonts w:ascii="Times New Roman" w:hAnsi="Times New Roman" w:hint="default"/>
      </w:rPr>
    </w:lvl>
    <w:lvl w:ilvl="5" w:tplc="93941228" w:tentative="1">
      <w:start w:val="1"/>
      <w:numFmt w:val="bullet"/>
      <w:lvlText w:val="•"/>
      <w:lvlJc w:val="left"/>
      <w:pPr>
        <w:tabs>
          <w:tab w:val="num" w:pos="4320"/>
        </w:tabs>
        <w:ind w:left="4320" w:hanging="360"/>
      </w:pPr>
      <w:rPr>
        <w:rFonts w:ascii="Times New Roman" w:hAnsi="Times New Roman" w:hint="default"/>
      </w:rPr>
    </w:lvl>
    <w:lvl w:ilvl="6" w:tplc="E05237F0" w:tentative="1">
      <w:start w:val="1"/>
      <w:numFmt w:val="bullet"/>
      <w:lvlText w:val="•"/>
      <w:lvlJc w:val="left"/>
      <w:pPr>
        <w:tabs>
          <w:tab w:val="num" w:pos="5040"/>
        </w:tabs>
        <w:ind w:left="5040" w:hanging="360"/>
      </w:pPr>
      <w:rPr>
        <w:rFonts w:ascii="Times New Roman" w:hAnsi="Times New Roman" w:hint="default"/>
      </w:rPr>
    </w:lvl>
    <w:lvl w:ilvl="7" w:tplc="63007F94" w:tentative="1">
      <w:start w:val="1"/>
      <w:numFmt w:val="bullet"/>
      <w:lvlText w:val="•"/>
      <w:lvlJc w:val="left"/>
      <w:pPr>
        <w:tabs>
          <w:tab w:val="num" w:pos="5760"/>
        </w:tabs>
        <w:ind w:left="5760" w:hanging="360"/>
      </w:pPr>
      <w:rPr>
        <w:rFonts w:ascii="Times New Roman" w:hAnsi="Times New Roman" w:hint="default"/>
      </w:rPr>
    </w:lvl>
    <w:lvl w:ilvl="8" w:tplc="DF4AA97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D903836"/>
    <w:multiLevelType w:val="hybridMultilevel"/>
    <w:tmpl w:val="12E2D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7A20DE"/>
    <w:multiLevelType w:val="hybridMultilevel"/>
    <w:tmpl w:val="5E9C0E00"/>
    <w:lvl w:ilvl="0" w:tplc="823CB872">
      <w:start w:val="1"/>
      <w:numFmt w:val="bullet"/>
      <w:lvlText w:val="•"/>
      <w:lvlJc w:val="left"/>
      <w:pPr>
        <w:tabs>
          <w:tab w:val="num" w:pos="720"/>
        </w:tabs>
        <w:ind w:left="720" w:hanging="360"/>
      </w:pPr>
      <w:rPr>
        <w:rFonts w:ascii="Times New Roman" w:hAnsi="Times New Roman" w:hint="default"/>
      </w:rPr>
    </w:lvl>
    <w:lvl w:ilvl="1" w:tplc="67BC2428" w:tentative="1">
      <w:start w:val="1"/>
      <w:numFmt w:val="bullet"/>
      <w:lvlText w:val="•"/>
      <w:lvlJc w:val="left"/>
      <w:pPr>
        <w:tabs>
          <w:tab w:val="num" w:pos="1440"/>
        </w:tabs>
        <w:ind w:left="1440" w:hanging="360"/>
      </w:pPr>
      <w:rPr>
        <w:rFonts w:ascii="Times New Roman" w:hAnsi="Times New Roman" w:hint="default"/>
      </w:rPr>
    </w:lvl>
    <w:lvl w:ilvl="2" w:tplc="66F0883E" w:tentative="1">
      <w:start w:val="1"/>
      <w:numFmt w:val="bullet"/>
      <w:lvlText w:val="•"/>
      <w:lvlJc w:val="left"/>
      <w:pPr>
        <w:tabs>
          <w:tab w:val="num" w:pos="2160"/>
        </w:tabs>
        <w:ind w:left="2160" w:hanging="360"/>
      </w:pPr>
      <w:rPr>
        <w:rFonts w:ascii="Times New Roman" w:hAnsi="Times New Roman" w:hint="default"/>
      </w:rPr>
    </w:lvl>
    <w:lvl w:ilvl="3" w:tplc="1842F778" w:tentative="1">
      <w:start w:val="1"/>
      <w:numFmt w:val="bullet"/>
      <w:lvlText w:val="•"/>
      <w:lvlJc w:val="left"/>
      <w:pPr>
        <w:tabs>
          <w:tab w:val="num" w:pos="2880"/>
        </w:tabs>
        <w:ind w:left="2880" w:hanging="360"/>
      </w:pPr>
      <w:rPr>
        <w:rFonts w:ascii="Times New Roman" w:hAnsi="Times New Roman" w:hint="default"/>
      </w:rPr>
    </w:lvl>
    <w:lvl w:ilvl="4" w:tplc="39A8663A" w:tentative="1">
      <w:start w:val="1"/>
      <w:numFmt w:val="bullet"/>
      <w:lvlText w:val="•"/>
      <w:lvlJc w:val="left"/>
      <w:pPr>
        <w:tabs>
          <w:tab w:val="num" w:pos="3600"/>
        </w:tabs>
        <w:ind w:left="3600" w:hanging="360"/>
      </w:pPr>
      <w:rPr>
        <w:rFonts w:ascii="Times New Roman" w:hAnsi="Times New Roman" w:hint="default"/>
      </w:rPr>
    </w:lvl>
    <w:lvl w:ilvl="5" w:tplc="17CAEC56" w:tentative="1">
      <w:start w:val="1"/>
      <w:numFmt w:val="bullet"/>
      <w:lvlText w:val="•"/>
      <w:lvlJc w:val="left"/>
      <w:pPr>
        <w:tabs>
          <w:tab w:val="num" w:pos="4320"/>
        </w:tabs>
        <w:ind w:left="4320" w:hanging="360"/>
      </w:pPr>
      <w:rPr>
        <w:rFonts w:ascii="Times New Roman" w:hAnsi="Times New Roman" w:hint="default"/>
      </w:rPr>
    </w:lvl>
    <w:lvl w:ilvl="6" w:tplc="3DC06A4C" w:tentative="1">
      <w:start w:val="1"/>
      <w:numFmt w:val="bullet"/>
      <w:lvlText w:val="•"/>
      <w:lvlJc w:val="left"/>
      <w:pPr>
        <w:tabs>
          <w:tab w:val="num" w:pos="5040"/>
        </w:tabs>
        <w:ind w:left="5040" w:hanging="360"/>
      </w:pPr>
      <w:rPr>
        <w:rFonts w:ascii="Times New Roman" w:hAnsi="Times New Roman" w:hint="default"/>
      </w:rPr>
    </w:lvl>
    <w:lvl w:ilvl="7" w:tplc="5344D9CE" w:tentative="1">
      <w:start w:val="1"/>
      <w:numFmt w:val="bullet"/>
      <w:lvlText w:val="•"/>
      <w:lvlJc w:val="left"/>
      <w:pPr>
        <w:tabs>
          <w:tab w:val="num" w:pos="5760"/>
        </w:tabs>
        <w:ind w:left="5760" w:hanging="360"/>
      </w:pPr>
      <w:rPr>
        <w:rFonts w:ascii="Times New Roman" w:hAnsi="Times New Roman" w:hint="default"/>
      </w:rPr>
    </w:lvl>
    <w:lvl w:ilvl="8" w:tplc="34C4D52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8654499"/>
    <w:multiLevelType w:val="multilevel"/>
    <w:tmpl w:val="A6CA14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12"/>
  </w:num>
  <w:num w:numId="4">
    <w:abstractNumId w:val="14"/>
  </w:num>
  <w:num w:numId="5">
    <w:abstractNumId w:val="9"/>
  </w:num>
  <w:num w:numId="6">
    <w:abstractNumId w:val="2"/>
  </w:num>
  <w:num w:numId="7">
    <w:abstractNumId w:val="0"/>
  </w:num>
  <w:num w:numId="8">
    <w:abstractNumId w:val="13"/>
  </w:num>
  <w:num w:numId="9">
    <w:abstractNumId w:val="7"/>
  </w:num>
  <w:num w:numId="10">
    <w:abstractNumId w:val="4"/>
  </w:num>
  <w:num w:numId="11">
    <w:abstractNumId w:val="8"/>
  </w:num>
  <w:num w:numId="12">
    <w:abstractNumId w:val="15"/>
  </w:num>
  <w:num w:numId="13">
    <w:abstractNumId w:val="6"/>
  </w:num>
  <w:num w:numId="14">
    <w:abstractNumId w:val="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C2EF8"/>
    <w:rsid w:val="000034F3"/>
    <w:rsid w:val="00096214"/>
    <w:rsid w:val="000D769E"/>
    <w:rsid w:val="0011580E"/>
    <w:rsid w:val="0012677B"/>
    <w:rsid w:val="00154B87"/>
    <w:rsid w:val="001866F0"/>
    <w:rsid w:val="002C0695"/>
    <w:rsid w:val="00314356"/>
    <w:rsid w:val="00323A1A"/>
    <w:rsid w:val="00345245"/>
    <w:rsid w:val="0036490E"/>
    <w:rsid w:val="003B403F"/>
    <w:rsid w:val="003E41A7"/>
    <w:rsid w:val="004072B4"/>
    <w:rsid w:val="00416C7A"/>
    <w:rsid w:val="004E7B04"/>
    <w:rsid w:val="005A0FFE"/>
    <w:rsid w:val="005D6C83"/>
    <w:rsid w:val="005E15F9"/>
    <w:rsid w:val="005E47BF"/>
    <w:rsid w:val="00655127"/>
    <w:rsid w:val="008D35B6"/>
    <w:rsid w:val="00937035"/>
    <w:rsid w:val="009C5FEC"/>
    <w:rsid w:val="00A15595"/>
    <w:rsid w:val="00A50823"/>
    <w:rsid w:val="00A67149"/>
    <w:rsid w:val="00B037E8"/>
    <w:rsid w:val="00B21E61"/>
    <w:rsid w:val="00B300C1"/>
    <w:rsid w:val="00B316EA"/>
    <w:rsid w:val="00B32B68"/>
    <w:rsid w:val="00B454D1"/>
    <w:rsid w:val="00B67BF7"/>
    <w:rsid w:val="00C228C2"/>
    <w:rsid w:val="00D8623D"/>
    <w:rsid w:val="00DD7F0D"/>
    <w:rsid w:val="00DE4C0D"/>
    <w:rsid w:val="00E05D82"/>
    <w:rsid w:val="00E27C80"/>
    <w:rsid w:val="00E714FF"/>
    <w:rsid w:val="00EC2EF8"/>
    <w:rsid w:val="00FE63D6"/>
    <w:rsid w:val="00FF3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DE36D-006C-42ED-A8F0-B498962B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4FF"/>
  </w:style>
  <w:style w:type="paragraph" w:styleId="2">
    <w:name w:val="heading 2"/>
    <w:basedOn w:val="a"/>
    <w:link w:val="20"/>
    <w:uiPriority w:val="9"/>
    <w:qFormat/>
    <w:rsid w:val="00B037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2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55127"/>
    <w:rPr>
      <w:color w:val="0000FF" w:themeColor="hyperlink"/>
      <w:u w:val="single"/>
    </w:rPr>
  </w:style>
  <w:style w:type="paragraph" w:styleId="a5">
    <w:name w:val="List Paragraph"/>
    <w:basedOn w:val="a"/>
    <w:uiPriority w:val="34"/>
    <w:qFormat/>
    <w:rsid w:val="00B316EA"/>
    <w:pPr>
      <w:ind w:left="720"/>
      <w:contextualSpacing/>
    </w:pPr>
  </w:style>
  <w:style w:type="character" w:customStyle="1" w:styleId="20">
    <w:name w:val="Заголовок 2 Знак"/>
    <w:basedOn w:val="a0"/>
    <w:link w:val="2"/>
    <w:uiPriority w:val="9"/>
    <w:rsid w:val="00B037E8"/>
    <w:rPr>
      <w:rFonts w:ascii="Times New Roman" w:eastAsia="Times New Roman" w:hAnsi="Times New Roman" w:cs="Times New Roman"/>
      <w:b/>
      <w:bCs/>
      <w:sz w:val="36"/>
      <w:szCs w:val="36"/>
      <w:lang w:eastAsia="ru-RU"/>
    </w:rPr>
  </w:style>
  <w:style w:type="character" w:customStyle="1" w:styleId="pathseparator">
    <w:name w:val="path__separator"/>
    <w:basedOn w:val="a0"/>
    <w:rsid w:val="00B037E8"/>
  </w:style>
  <w:style w:type="character" w:customStyle="1" w:styleId="extended-textfull">
    <w:name w:val="extended-text__full"/>
    <w:basedOn w:val="a0"/>
    <w:rsid w:val="00B037E8"/>
  </w:style>
  <w:style w:type="paragraph" w:customStyle="1" w:styleId="a6">
    <w:name w:val="[Основной абзац]"/>
    <w:basedOn w:val="a"/>
    <w:uiPriority w:val="99"/>
    <w:rsid w:val="00A6714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a7">
    <w:name w:val="header"/>
    <w:basedOn w:val="a"/>
    <w:link w:val="a8"/>
    <w:uiPriority w:val="99"/>
    <w:unhideWhenUsed/>
    <w:rsid w:val="005D6C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6C83"/>
  </w:style>
  <w:style w:type="paragraph" w:styleId="a9">
    <w:name w:val="footer"/>
    <w:basedOn w:val="a"/>
    <w:link w:val="aa"/>
    <w:uiPriority w:val="99"/>
    <w:unhideWhenUsed/>
    <w:rsid w:val="005D6C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4328">
      <w:bodyDiv w:val="1"/>
      <w:marLeft w:val="0"/>
      <w:marRight w:val="0"/>
      <w:marTop w:val="0"/>
      <w:marBottom w:val="0"/>
      <w:divBdr>
        <w:top w:val="none" w:sz="0" w:space="0" w:color="auto"/>
        <w:left w:val="none" w:sz="0" w:space="0" w:color="auto"/>
        <w:bottom w:val="none" w:sz="0" w:space="0" w:color="auto"/>
        <w:right w:val="none" w:sz="0" w:space="0" w:color="auto"/>
      </w:divBdr>
    </w:div>
    <w:div w:id="100498546">
      <w:bodyDiv w:val="1"/>
      <w:marLeft w:val="0"/>
      <w:marRight w:val="0"/>
      <w:marTop w:val="0"/>
      <w:marBottom w:val="0"/>
      <w:divBdr>
        <w:top w:val="none" w:sz="0" w:space="0" w:color="auto"/>
        <w:left w:val="none" w:sz="0" w:space="0" w:color="auto"/>
        <w:bottom w:val="none" w:sz="0" w:space="0" w:color="auto"/>
        <w:right w:val="none" w:sz="0" w:space="0" w:color="auto"/>
      </w:divBdr>
    </w:div>
    <w:div w:id="186021741">
      <w:bodyDiv w:val="1"/>
      <w:marLeft w:val="0"/>
      <w:marRight w:val="0"/>
      <w:marTop w:val="0"/>
      <w:marBottom w:val="0"/>
      <w:divBdr>
        <w:top w:val="none" w:sz="0" w:space="0" w:color="auto"/>
        <w:left w:val="none" w:sz="0" w:space="0" w:color="auto"/>
        <w:bottom w:val="none" w:sz="0" w:space="0" w:color="auto"/>
        <w:right w:val="none" w:sz="0" w:space="0" w:color="auto"/>
      </w:divBdr>
    </w:div>
    <w:div w:id="189078206">
      <w:bodyDiv w:val="1"/>
      <w:marLeft w:val="0"/>
      <w:marRight w:val="0"/>
      <w:marTop w:val="0"/>
      <w:marBottom w:val="0"/>
      <w:divBdr>
        <w:top w:val="none" w:sz="0" w:space="0" w:color="auto"/>
        <w:left w:val="none" w:sz="0" w:space="0" w:color="auto"/>
        <w:bottom w:val="none" w:sz="0" w:space="0" w:color="auto"/>
        <w:right w:val="none" w:sz="0" w:space="0" w:color="auto"/>
      </w:divBdr>
    </w:div>
    <w:div w:id="216287050">
      <w:bodyDiv w:val="1"/>
      <w:marLeft w:val="0"/>
      <w:marRight w:val="0"/>
      <w:marTop w:val="0"/>
      <w:marBottom w:val="0"/>
      <w:divBdr>
        <w:top w:val="none" w:sz="0" w:space="0" w:color="auto"/>
        <w:left w:val="none" w:sz="0" w:space="0" w:color="auto"/>
        <w:bottom w:val="none" w:sz="0" w:space="0" w:color="auto"/>
        <w:right w:val="none" w:sz="0" w:space="0" w:color="auto"/>
      </w:divBdr>
    </w:div>
    <w:div w:id="250622041">
      <w:bodyDiv w:val="1"/>
      <w:marLeft w:val="0"/>
      <w:marRight w:val="0"/>
      <w:marTop w:val="0"/>
      <w:marBottom w:val="0"/>
      <w:divBdr>
        <w:top w:val="none" w:sz="0" w:space="0" w:color="auto"/>
        <w:left w:val="none" w:sz="0" w:space="0" w:color="auto"/>
        <w:bottom w:val="none" w:sz="0" w:space="0" w:color="auto"/>
        <w:right w:val="none" w:sz="0" w:space="0" w:color="auto"/>
      </w:divBdr>
    </w:div>
    <w:div w:id="443772699">
      <w:bodyDiv w:val="1"/>
      <w:marLeft w:val="0"/>
      <w:marRight w:val="0"/>
      <w:marTop w:val="0"/>
      <w:marBottom w:val="0"/>
      <w:divBdr>
        <w:top w:val="none" w:sz="0" w:space="0" w:color="auto"/>
        <w:left w:val="none" w:sz="0" w:space="0" w:color="auto"/>
        <w:bottom w:val="none" w:sz="0" w:space="0" w:color="auto"/>
        <w:right w:val="none" w:sz="0" w:space="0" w:color="auto"/>
      </w:divBdr>
    </w:div>
    <w:div w:id="446776957">
      <w:bodyDiv w:val="1"/>
      <w:marLeft w:val="0"/>
      <w:marRight w:val="0"/>
      <w:marTop w:val="0"/>
      <w:marBottom w:val="0"/>
      <w:divBdr>
        <w:top w:val="none" w:sz="0" w:space="0" w:color="auto"/>
        <w:left w:val="none" w:sz="0" w:space="0" w:color="auto"/>
        <w:bottom w:val="none" w:sz="0" w:space="0" w:color="auto"/>
        <w:right w:val="none" w:sz="0" w:space="0" w:color="auto"/>
      </w:divBdr>
    </w:div>
    <w:div w:id="478695468">
      <w:bodyDiv w:val="1"/>
      <w:marLeft w:val="0"/>
      <w:marRight w:val="0"/>
      <w:marTop w:val="0"/>
      <w:marBottom w:val="0"/>
      <w:divBdr>
        <w:top w:val="none" w:sz="0" w:space="0" w:color="auto"/>
        <w:left w:val="none" w:sz="0" w:space="0" w:color="auto"/>
        <w:bottom w:val="none" w:sz="0" w:space="0" w:color="auto"/>
        <w:right w:val="none" w:sz="0" w:space="0" w:color="auto"/>
      </w:divBdr>
    </w:div>
    <w:div w:id="561062588">
      <w:bodyDiv w:val="1"/>
      <w:marLeft w:val="0"/>
      <w:marRight w:val="0"/>
      <w:marTop w:val="0"/>
      <w:marBottom w:val="0"/>
      <w:divBdr>
        <w:top w:val="none" w:sz="0" w:space="0" w:color="auto"/>
        <w:left w:val="none" w:sz="0" w:space="0" w:color="auto"/>
        <w:bottom w:val="none" w:sz="0" w:space="0" w:color="auto"/>
        <w:right w:val="none" w:sz="0" w:space="0" w:color="auto"/>
      </w:divBdr>
    </w:div>
    <w:div w:id="627660731">
      <w:bodyDiv w:val="1"/>
      <w:marLeft w:val="0"/>
      <w:marRight w:val="0"/>
      <w:marTop w:val="0"/>
      <w:marBottom w:val="0"/>
      <w:divBdr>
        <w:top w:val="none" w:sz="0" w:space="0" w:color="auto"/>
        <w:left w:val="none" w:sz="0" w:space="0" w:color="auto"/>
        <w:bottom w:val="none" w:sz="0" w:space="0" w:color="auto"/>
        <w:right w:val="none" w:sz="0" w:space="0" w:color="auto"/>
      </w:divBdr>
      <w:divsChild>
        <w:div w:id="566720028">
          <w:marLeft w:val="547"/>
          <w:marRight w:val="0"/>
          <w:marTop w:val="0"/>
          <w:marBottom w:val="0"/>
          <w:divBdr>
            <w:top w:val="none" w:sz="0" w:space="0" w:color="auto"/>
            <w:left w:val="none" w:sz="0" w:space="0" w:color="auto"/>
            <w:bottom w:val="none" w:sz="0" w:space="0" w:color="auto"/>
            <w:right w:val="none" w:sz="0" w:space="0" w:color="auto"/>
          </w:divBdr>
        </w:div>
        <w:div w:id="1255092382">
          <w:marLeft w:val="547"/>
          <w:marRight w:val="0"/>
          <w:marTop w:val="0"/>
          <w:marBottom w:val="0"/>
          <w:divBdr>
            <w:top w:val="none" w:sz="0" w:space="0" w:color="auto"/>
            <w:left w:val="none" w:sz="0" w:space="0" w:color="auto"/>
            <w:bottom w:val="none" w:sz="0" w:space="0" w:color="auto"/>
            <w:right w:val="none" w:sz="0" w:space="0" w:color="auto"/>
          </w:divBdr>
        </w:div>
      </w:divsChild>
    </w:div>
    <w:div w:id="667832432">
      <w:bodyDiv w:val="1"/>
      <w:marLeft w:val="0"/>
      <w:marRight w:val="0"/>
      <w:marTop w:val="0"/>
      <w:marBottom w:val="0"/>
      <w:divBdr>
        <w:top w:val="none" w:sz="0" w:space="0" w:color="auto"/>
        <w:left w:val="none" w:sz="0" w:space="0" w:color="auto"/>
        <w:bottom w:val="none" w:sz="0" w:space="0" w:color="auto"/>
        <w:right w:val="none" w:sz="0" w:space="0" w:color="auto"/>
      </w:divBdr>
    </w:div>
    <w:div w:id="735057810">
      <w:bodyDiv w:val="1"/>
      <w:marLeft w:val="0"/>
      <w:marRight w:val="0"/>
      <w:marTop w:val="0"/>
      <w:marBottom w:val="0"/>
      <w:divBdr>
        <w:top w:val="none" w:sz="0" w:space="0" w:color="auto"/>
        <w:left w:val="none" w:sz="0" w:space="0" w:color="auto"/>
        <w:bottom w:val="none" w:sz="0" w:space="0" w:color="auto"/>
        <w:right w:val="none" w:sz="0" w:space="0" w:color="auto"/>
      </w:divBdr>
    </w:div>
    <w:div w:id="813909077">
      <w:bodyDiv w:val="1"/>
      <w:marLeft w:val="0"/>
      <w:marRight w:val="0"/>
      <w:marTop w:val="0"/>
      <w:marBottom w:val="0"/>
      <w:divBdr>
        <w:top w:val="none" w:sz="0" w:space="0" w:color="auto"/>
        <w:left w:val="none" w:sz="0" w:space="0" w:color="auto"/>
        <w:bottom w:val="none" w:sz="0" w:space="0" w:color="auto"/>
        <w:right w:val="none" w:sz="0" w:space="0" w:color="auto"/>
      </w:divBdr>
    </w:div>
    <w:div w:id="930745648">
      <w:bodyDiv w:val="1"/>
      <w:marLeft w:val="0"/>
      <w:marRight w:val="0"/>
      <w:marTop w:val="0"/>
      <w:marBottom w:val="0"/>
      <w:divBdr>
        <w:top w:val="none" w:sz="0" w:space="0" w:color="auto"/>
        <w:left w:val="none" w:sz="0" w:space="0" w:color="auto"/>
        <w:bottom w:val="none" w:sz="0" w:space="0" w:color="auto"/>
        <w:right w:val="none" w:sz="0" w:space="0" w:color="auto"/>
      </w:divBdr>
    </w:div>
    <w:div w:id="959606047">
      <w:bodyDiv w:val="1"/>
      <w:marLeft w:val="0"/>
      <w:marRight w:val="0"/>
      <w:marTop w:val="0"/>
      <w:marBottom w:val="0"/>
      <w:divBdr>
        <w:top w:val="none" w:sz="0" w:space="0" w:color="auto"/>
        <w:left w:val="none" w:sz="0" w:space="0" w:color="auto"/>
        <w:bottom w:val="none" w:sz="0" w:space="0" w:color="auto"/>
        <w:right w:val="none" w:sz="0" w:space="0" w:color="auto"/>
      </w:divBdr>
    </w:div>
    <w:div w:id="965165011">
      <w:bodyDiv w:val="1"/>
      <w:marLeft w:val="0"/>
      <w:marRight w:val="0"/>
      <w:marTop w:val="0"/>
      <w:marBottom w:val="0"/>
      <w:divBdr>
        <w:top w:val="none" w:sz="0" w:space="0" w:color="auto"/>
        <w:left w:val="none" w:sz="0" w:space="0" w:color="auto"/>
        <w:bottom w:val="none" w:sz="0" w:space="0" w:color="auto"/>
        <w:right w:val="none" w:sz="0" w:space="0" w:color="auto"/>
      </w:divBdr>
    </w:div>
    <w:div w:id="975599871">
      <w:bodyDiv w:val="1"/>
      <w:marLeft w:val="0"/>
      <w:marRight w:val="0"/>
      <w:marTop w:val="0"/>
      <w:marBottom w:val="0"/>
      <w:divBdr>
        <w:top w:val="none" w:sz="0" w:space="0" w:color="auto"/>
        <w:left w:val="none" w:sz="0" w:space="0" w:color="auto"/>
        <w:bottom w:val="none" w:sz="0" w:space="0" w:color="auto"/>
        <w:right w:val="none" w:sz="0" w:space="0" w:color="auto"/>
      </w:divBdr>
    </w:div>
    <w:div w:id="1014960850">
      <w:bodyDiv w:val="1"/>
      <w:marLeft w:val="0"/>
      <w:marRight w:val="0"/>
      <w:marTop w:val="0"/>
      <w:marBottom w:val="0"/>
      <w:divBdr>
        <w:top w:val="none" w:sz="0" w:space="0" w:color="auto"/>
        <w:left w:val="none" w:sz="0" w:space="0" w:color="auto"/>
        <w:bottom w:val="none" w:sz="0" w:space="0" w:color="auto"/>
        <w:right w:val="none" w:sz="0" w:space="0" w:color="auto"/>
      </w:divBdr>
    </w:div>
    <w:div w:id="1093939498">
      <w:bodyDiv w:val="1"/>
      <w:marLeft w:val="0"/>
      <w:marRight w:val="0"/>
      <w:marTop w:val="0"/>
      <w:marBottom w:val="0"/>
      <w:divBdr>
        <w:top w:val="none" w:sz="0" w:space="0" w:color="auto"/>
        <w:left w:val="none" w:sz="0" w:space="0" w:color="auto"/>
        <w:bottom w:val="none" w:sz="0" w:space="0" w:color="auto"/>
        <w:right w:val="none" w:sz="0" w:space="0" w:color="auto"/>
      </w:divBdr>
    </w:div>
    <w:div w:id="1094127968">
      <w:bodyDiv w:val="1"/>
      <w:marLeft w:val="0"/>
      <w:marRight w:val="0"/>
      <w:marTop w:val="0"/>
      <w:marBottom w:val="0"/>
      <w:divBdr>
        <w:top w:val="none" w:sz="0" w:space="0" w:color="auto"/>
        <w:left w:val="none" w:sz="0" w:space="0" w:color="auto"/>
        <w:bottom w:val="none" w:sz="0" w:space="0" w:color="auto"/>
        <w:right w:val="none" w:sz="0" w:space="0" w:color="auto"/>
      </w:divBdr>
      <w:divsChild>
        <w:div w:id="1292707175">
          <w:marLeft w:val="0"/>
          <w:marRight w:val="0"/>
          <w:marTop w:val="0"/>
          <w:marBottom w:val="0"/>
          <w:divBdr>
            <w:top w:val="none" w:sz="0" w:space="0" w:color="auto"/>
            <w:left w:val="none" w:sz="0" w:space="0" w:color="auto"/>
            <w:bottom w:val="none" w:sz="0" w:space="0" w:color="auto"/>
            <w:right w:val="none" w:sz="0" w:space="0" w:color="auto"/>
          </w:divBdr>
        </w:div>
        <w:div w:id="394087455">
          <w:marLeft w:val="0"/>
          <w:marRight w:val="0"/>
          <w:marTop w:val="0"/>
          <w:marBottom w:val="0"/>
          <w:divBdr>
            <w:top w:val="none" w:sz="0" w:space="0" w:color="auto"/>
            <w:left w:val="none" w:sz="0" w:space="0" w:color="auto"/>
            <w:bottom w:val="none" w:sz="0" w:space="0" w:color="auto"/>
            <w:right w:val="none" w:sz="0" w:space="0" w:color="auto"/>
          </w:divBdr>
          <w:divsChild>
            <w:div w:id="1831603782">
              <w:marLeft w:val="0"/>
              <w:marRight w:val="0"/>
              <w:marTop w:val="0"/>
              <w:marBottom w:val="0"/>
              <w:divBdr>
                <w:top w:val="none" w:sz="0" w:space="0" w:color="auto"/>
                <w:left w:val="none" w:sz="0" w:space="0" w:color="auto"/>
                <w:bottom w:val="none" w:sz="0" w:space="0" w:color="auto"/>
                <w:right w:val="none" w:sz="0" w:space="0" w:color="auto"/>
              </w:divBdr>
            </w:div>
          </w:divsChild>
        </w:div>
        <w:div w:id="748581798">
          <w:marLeft w:val="0"/>
          <w:marRight w:val="0"/>
          <w:marTop w:val="30"/>
          <w:marBottom w:val="0"/>
          <w:divBdr>
            <w:top w:val="none" w:sz="0" w:space="0" w:color="auto"/>
            <w:left w:val="none" w:sz="0" w:space="0" w:color="auto"/>
            <w:bottom w:val="none" w:sz="0" w:space="0" w:color="auto"/>
            <w:right w:val="none" w:sz="0" w:space="0" w:color="auto"/>
          </w:divBdr>
          <w:divsChild>
            <w:div w:id="14662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99751">
      <w:bodyDiv w:val="1"/>
      <w:marLeft w:val="0"/>
      <w:marRight w:val="0"/>
      <w:marTop w:val="0"/>
      <w:marBottom w:val="0"/>
      <w:divBdr>
        <w:top w:val="none" w:sz="0" w:space="0" w:color="auto"/>
        <w:left w:val="none" w:sz="0" w:space="0" w:color="auto"/>
        <w:bottom w:val="none" w:sz="0" w:space="0" w:color="auto"/>
        <w:right w:val="none" w:sz="0" w:space="0" w:color="auto"/>
      </w:divBdr>
    </w:div>
    <w:div w:id="1275599873">
      <w:bodyDiv w:val="1"/>
      <w:marLeft w:val="0"/>
      <w:marRight w:val="0"/>
      <w:marTop w:val="0"/>
      <w:marBottom w:val="0"/>
      <w:divBdr>
        <w:top w:val="none" w:sz="0" w:space="0" w:color="auto"/>
        <w:left w:val="none" w:sz="0" w:space="0" w:color="auto"/>
        <w:bottom w:val="none" w:sz="0" w:space="0" w:color="auto"/>
        <w:right w:val="none" w:sz="0" w:space="0" w:color="auto"/>
      </w:divBdr>
    </w:div>
    <w:div w:id="1326933117">
      <w:bodyDiv w:val="1"/>
      <w:marLeft w:val="0"/>
      <w:marRight w:val="0"/>
      <w:marTop w:val="0"/>
      <w:marBottom w:val="0"/>
      <w:divBdr>
        <w:top w:val="none" w:sz="0" w:space="0" w:color="auto"/>
        <w:left w:val="none" w:sz="0" w:space="0" w:color="auto"/>
        <w:bottom w:val="none" w:sz="0" w:space="0" w:color="auto"/>
        <w:right w:val="none" w:sz="0" w:space="0" w:color="auto"/>
      </w:divBdr>
    </w:div>
    <w:div w:id="1333139859">
      <w:bodyDiv w:val="1"/>
      <w:marLeft w:val="0"/>
      <w:marRight w:val="0"/>
      <w:marTop w:val="0"/>
      <w:marBottom w:val="0"/>
      <w:divBdr>
        <w:top w:val="none" w:sz="0" w:space="0" w:color="auto"/>
        <w:left w:val="none" w:sz="0" w:space="0" w:color="auto"/>
        <w:bottom w:val="none" w:sz="0" w:space="0" w:color="auto"/>
        <w:right w:val="none" w:sz="0" w:space="0" w:color="auto"/>
      </w:divBdr>
    </w:div>
    <w:div w:id="1338924797">
      <w:bodyDiv w:val="1"/>
      <w:marLeft w:val="0"/>
      <w:marRight w:val="0"/>
      <w:marTop w:val="0"/>
      <w:marBottom w:val="0"/>
      <w:divBdr>
        <w:top w:val="none" w:sz="0" w:space="0" w:color="auto"/>
        <w:left w:val="none" w:sz="0" w:space="0" w:color="auto"/>
        <w:bottom w:val="none" w:sz="0" w:space="0" w:color="auto"/>
        <w:right w:val="none" w:sz="0" w:space="0" w:color="auto"/>
      </w:divBdr>
    </w:div>
    <w:div w:id="1349794130">
      <w:bodyDiv w:val="1"/>
      <w:marLeft w:val="0"/>
      <w:marRight w:val="0"/>
      <w:marTop w:val="0"/>
      <w:marBottom w:val="0"/>
      <w:divBdr>
        <w:top w:val="none" w:sz="0" w:space="0" w:color="auto"/>
        <w:left w:val="none" w:sz="0" w:space="0" w:color="auto"/>
        <w:bottom w:val="none" w:sz="0" w:space="0" w:color="auto"/>
        <w:right w:val="none" w:sz="0" w:space="0" w:color="auto"/>
      </w:divBdr>
    </w:div>
    <w:div w:id="1366251564">
      <w:bodyDiv w:val="1"/>
      <w:marLeft w:val="0"/>
      <w:marRight w:val="0"/>
      <w:marTop w:val="0"/>
      <w:marBottom w:val="0"/>
      <w:divBdr>
        <w:top w:val="none" w:sz="0" w:space="0" w:color="auto"/>
        <w:left w:val="none" w:sz="0" w:space="0" w:color="auto"/>
        <w:bottom w:val="none" w:sz="0" w:space="0" w:color="auto"/>
        <w:right w:val="none" w:sz="0" w:space="0" w:color="auto"/>
      </w:divBdr>
    </w:div>
    <w:div w:id="1515000542">
      <w:bodyDiv w:val="1"/>
      <w:marLeft w:val="0"/>
      <w:marRight w:val="0"/>
      <w:marTop w:val="0"/>
      <w:marBottom w:val="0"/>
      <w:divBdr>
        <w:top w:val="none" w:sz="0" w:space="0" w:color="auto"/>
        <w:left w:val="none" w:sz="0" w:space="0" w:color="auto"/>
        <w:bottom w:val="none" w:sz="0" w:space="0" w:color="auto"/>
        <w:right w:val="none" w:sz="0" w:space="0" w:color="auto"/>
      </w:divBdr>
    </w:div>
    <w:div w:id="1541235736">
      <w:bodyDiv w:val="1"/>
      <w:marLeft w:val="0"/>
      <w:marRight w:val="0"/>
      <w:marTop w:val="0"/>
      <w:marBottom w:val="0"/>
      <w:divBdr>
        <w:top w:val="none" w:sz="0" w:space="0" w:color="auto"/>
        <w:left w:val="none" w:sz="0" w:space="0" w:color="auto"/>
        <w:bottom w:val="none" w:sz="0" w:space="0" w:color="auto"/>
        <w:right w:val="none" w:sz="0" w:space="0" w:color="auto"/>
      </w:divBdr>
    </w:div>
    <w:div w:id="1773816438">
      <w:bodyDiv w:val="1"/>
      <w:marLeft w:val="0"/>
      <w:marRight w:val="0"/>
      <w:marTop w:val="0"/>
      <w:marBottom w:val="0"/>
      <w:divBdr>
        <w:top w:val="none" w:sz="0" w:space="0" w:color="auto"/>
        <w:left w:val="none" w:sz="0" w:space="0" w:color="auto"/>
        <w:bottom w:val="none" w:sz="0" w:space="0" w:color="auto"/>
        <w:right w:val="none" w:sz="0" w:space="0" w:color="auto"/>
      </w:divBdr>
    </w:div>
    <w:div w:id="1900508228">
      <w:bodyDiv w:val="1"/>
      <w:marLeft w:val="0"/>
      <w:marRight w:val="0"/>
      <w:marTop w:val="0"/>
      <w:marBottom w:val="0"/>
      <w:divBdr>
        <w:top w:val="none" w:sz="0" w:space="0" w:color="auto"/>
        <w:left w:val="none" w:sz="0" w:space="0" w:color="auto"/>
        <w:bottom w:val="none" w:sz="0" w:space="0" w:color="auto"/>
        <w:right w:val="none" w:sz="0" w:space="0" w:color="auto"/>
      </w:divBdr>
    </w:div>
    <w:div w:id="1917743947">
      <w:bodyDiv w:val="1"/>
      <w:marLeft w:val="0"/>
      <w:marRight w:val="0"/>
      <w:marTop w:val="0"/>
      <w:marBottom w:val="0"/>
      <w:divBdr>
        <w:top w:val="none" w:sz="0" w:space="0" w:color="auto"/>
        <w:left w:val="none" w:sz="0" w:space="0" w:color="auto"/>
        <w:bottom w:val="none" w:sz="0" w:space="0" w:color="auto"/>
        <w:right w:val="none" w:sz="0" w:space="0" w:color="auto"/>
      </w:divBdr>
    </w:div>
    <w:div w:id="1925216303">
      <w:bodyDiv w:val="1"/>
      <w:marLeft w:val="0"/>
      <w:marRight w:val="0"/>
      <w:marTop w:val="0"/>
      <w:marBottom w:val="0"/>
      <w:divBdr>
        <w:top w:val="none" w:sz="0" w:space="0" w:color="auto"/>
        <w:left w:val="none" w:sz="0" w:space="0" w:color="auto"/>
        <w:bottom w:val="none" w:sz="0" w:space="0" w:color="auto"/>
        <w:right w:val="none" w:sz="0" w:space="0" w:color="auto"/>
      </w:divBdr>
    </w:div>
    <w:div w:id="1958683468">
      <w:bodyDiv w:val="1"/>
      <w:marLeft w:val="0"/>
      <w:marRight w:val="0"/>
      <w:marTop w:val="0"/>
      <w:marBottom w:val="0"/>
      <w:divBdr>
        <w:top w:val="none" w:sz="0" w:space="0" w:color="auto"/>
        <w:left w:val="none" w:sz="0" w:space="0" w:color="auto"/>
        <w:bottom w:val="none" w:sz="0" w:space="0" w:color="auto"/>
        <w:right w:val="none" w:sz="0" w:space="0" w:color="auto"/>
      </w:divBdr>
    </w:div>
    <w:div w:id="1986083902">
      <w:bodyDiv w:val="1"/>
      <w:marLeft w:val="0"/>
      <w:marRight w:val="0"/>
      <w:marTop w:val="0"/>
      <w:marBottom w:val="0"/>
      <w:divBdr>
        <w:top w:val="none" w:sz="0" w:space="0" w:color="auto"/>
        <w:left w:val="none" w:sz="0" w:space="0" w:color="auto"/>
        <w:bottom w:val="none" w:sz="0" w:space="0" w:color="auto"/>
        <w:right w:val="none" w:sz="0" w:space="0" w:color="auto"/>
      </w:divBdr>
    </w:div>
    <w:div w:id="2029869366">
      <w:bodyDiv w:val="1"/>
      <w:marLeft w:val="0"/>
      <w:marRight w:val="0"/>
      <w:marTop w:val="0"/>
      <w:marBottom w:val="0"/>
      <w:divBdr>
        <w:top w:val="none" w:sz="0" w:space="0" w:color="auto"/>
        <w:left w:val="none" w:sz="0" w:space="0" w:color="auto"/>
        <w:bottom w:val="none" w:sz="0" w:space="0" w:color="auto"/>
        <w:right w:val="none" w:sz="0" w:space="0" w:color="auto"/>
      </w:divBdr>
    </w:div>
    <w:div w:id="209427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875" TargetMode="External"/><Relationship Id="rId3" Type="http://schemas.openxmlformats.org/officeDocument/2006/relationships/settings" Target="settings.xml"/><Relationship Id="rId7" Type="http://schemas.openxmlformats.org/officeDocument/2006/relationships/hyperlink" Target="http://ru.wikipedia.org/wiki/23_%D0%BC%D0%B0%D1%8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u.wikipedia.org/wiki/%D0%9C%D1%83%D1%80%D0%B0%D0%B2%D1%8C%D0%B5%D0%B2-%D0%90%D0%BC%D1%83%D1%80%D1%81%D0%BA%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Pages>
  <Words>2810</Words>
  <Characters>16020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 Gorokhovskaya</cp:lastModifiedBy>
  <cp:revision>14</cp:revision>
  <dcterms:created xsi:type="dcterms:W3CDTF">2020-06-22T02:51:00Z</dcterms:created>
  <dcterms:modified xsi:type="dcterms:W3CDTF">2020-06-24T00:33:00Z</dcterms:modified>
</cp:coreProperties>
</file>